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A8ECC" w14:textId="77777777" w:rsidR="00025B78" w:rsidRDefault="00025B78" w:rsidP="0024499D">
      <w:pPr>
        <w:pStyle w:val="Style6"/>
        <w:widowControl/>
        <w:jc w:val="right"/>
        <w:rPr>
          <w:rStyle w:val="FontStyle37"/>
        </w:rPr>
      </w:pPr>
      <w:r>
        <w:rPr>
          <w:rStyle w:val="FontStyle37"/>
        </w:rPr>
        <w:t xml:space="preserve">Приложение № 1 </w:t>
      </w:r>
    </w:p>
    <w:p w14:paraId="1CB4D84A" w14:textId="77777777" w:rsidR="00025B78" w:rsidRDefault="00025B78" w:rsidP="0024499D">
      <w:pPr>
        <w:pStyle w:val="Style6"/>
        <w:widowControl/>
        <w:jc w:val="right"/>
        <w:rPr>
          <w:rStyle w:val="FontStyle37"/>
        </w:rPr>
      </w:pPr>
      <w:r>
        <w:rPr>
          <w:rStyle w:val="FontStyle37"/>
        </w:rPr>
        <w:t>к Закупочной документации</w:t>
      </w:r>
    </w:p>
    <w:p w14:paraId="34C28076" w14:textId="77777777" w:rsidR="000E1F7A" w:rsidRDefault="000E1F7A" w:rsidP="00B90DCB">
      <w:pPr>
        <w:pStyle w:val="Style6"/>
        <w:widowControl/>
        <w:spacing w:before="58"/>
        <w:jc w:val="center"/>
        <w:rPr>
          <w:rStyle w:val="FontStyle37"/>
        </w:rPr>
      </w:pPr>
      <w:r>
        <w:rPr>
          <w:rStyle w:val="FontStyle37"/>
        </w:rPr>
        <w:t>ДОГОВОР № ________</w:t>
      </w:r>
    </w:p>
    <w:p w14:paraId="24C6EC9C" w14:textId="77777777" w:rsidR="00776E0E" w:rsidRDefault="000E1F7A" w:rsidP="00776E0E">
      <w:pPr>
        <w:pStyle w:val="Style6"/>
        <w:widowControl/>
        <w:jc w:val="center"/>
        <w:rPr>
          <w:rStyle w:val="FontStyle37"/>
        </w:rPr>
      </w:pPr>
      <w:r>
        <w:rPr>
          <w:rStyle w:val="FontStyle37"/>
        </w:rPr>
        <w:t xml:space="preserve">на эксплуатационно-техническое обслуживание </w:t>
      </w:r>
    </w:p>
    <w:p w14:paraId="7E6FE9EB" w14:textId="77777777" w:rsidR="000E1F7A" w:rsidRDefault="000E1F7A" w:rsidP="00776E0E">
      <w:pPr>
        <w:pStyle w:val="Style6"/>
        <w:widowControl/>
        <w:jc w:val="center"/>
        <w:rPr>
          <w:rStyle w:val="FontStyle37"/>
        </w:rPr>
      </w:pPr>
      <w:r>
        <w:rPr>
          <w:rStyle w:val="FontStyle37"/>
        </w:rPr>
        <w:t>линий электропередачи (ЛЭП)</w:t>
      </w:r>
      <w:r w:rsidR="00776E0E">
        <w:rPr>
          <w:rStyle w:val="FontStyle37"/>
        </w:rPr>
        <w:t xml:space="preserve"> </w:t>
      </w:r>
      <w:r>
        <w:rPr>
          <w:rStyle w:val="FontStyle37"/>
        </w:rPr>
        <w:t xml:space="preserve">ВЛ 330 кВ </w:t>
      </w:r>
    </w:p>
    <w:p w14:paraId="266DE6FE" w14:textId="77777777" w:rsidR="000E1F7A" w:rsidRDefault="000E1F7A" w:rsidP="00B90DCB">
      <w:pPr>
        <w:pStyle w:val="Style5"/>
        <w:widowControl/>
        <w:spacing w:line="240" w:lineRule="exact"/>
        <w:ind w:firstLine="0"/>
        <w:jc w:val="center"/>
        <w:rPr>
          <w:sz w:val="20"/>
          <w:szCs w:val="20"/>
        </w:rPr>
      </w:pPr>
    </w:p>
    <w:tbl>
      <w:tblPr>
        <w:tblStyle w:val="a3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4"/>
        <w:gridCol w:w="5451"/>
      </w:tblGrid>
      <w:tr w:rsidR="00776E0E" w14:paraId="42CAC270" w14:textId="77777777" w:rsidTr="0085423A">
        <w:tc>
          <w:tcPr>
            <w:tcW w:w="5034" w:type="dxa"/>
          </w:tcPr>
          <w:p w14:paraId="6143533F" w14:textId="46D3ECA1" w:rsidR="00776E0E" w:rsidRDefault="00E72B48" w:rsidP="006F090B">
            <w:pPr>
              <w:pStyle w:val="Style2"/>
              <w:widowControl/>
              <w:tabs>
                <w:tab w:val="left" w:pos="6386"/>
              </w:tabs>
              <w:rPr>
                <w:rStyle w:val="FontStyle17"/>
              </w:rPr>
            </w:pPr>
            <w:r>
              <w:rPr>
                <w:rStyle w:val="FontStyle17"/>
              </w:rPr>
              <w:t>г. Калининград</w:t>
            </w:r>
          </w:p>
        </w:tc>
        <w:tc>
          <w:tcPr>
            <w:tcW w:w="5451" w:type="dxa"/>
          </w:tcPr>
          <w:p w14:paraId="6EDD81D5" w14:textId="7D02D113" w:rsidR="00776E0E" w:rsidRDefault="00776E0E" w:rsidP="00E72B48">
            <w:pPr>
              <w:pStyle w:val="Style2"/>
              <w:widowControl/>
              <w:tabs>
                <w:tab w:val="left" w:pos="6386"/>
              </w:tabs>
              <w:jc w:val="right"/>
              <w:rPr>
                <w:rStyle w:val="FontStyle17"/>
              </w:rPr>
            </w:pPr>
            <w:r>
              <w:rPr>
                <w:rStyle w:val="FontStyle17"/>
              </w:rPr>
              <w:t>«__</w:t>
            </w:r>
            <w:r>
              <w:rPr>
                <w:rStyle w:val="FontStyle17"/>
                <w:i/>
                <w:iCs/>
              </w:rPr>
              <w:t>_»</w:t>
            </w:r>
            <w:r w:rsidRPr="00FE0BF2">
              <w:rPr>
                <w:rStyle w:val="FontStyle17"/>
              </w:rPr>
              <w:t xml:space="preserve"> </w:t>
            </w:r>
            <w:r>
              <w:rPr>
                <w:rStyle w:val="FontStyle17"/>
              </w:rPr>
              <w:t>_________</w:t>
            </w:r>
            <w:r>
              <w:rPr>
                <w:rStyle w:val="FontStyle17"/>
                <w:i/>
                <w:iCs/>
              </w:rPr>
              <w:t xml:space="preserve"> </w:t>
            </w:r>
            <w:r w:rsidRPr="00FE0BF2">
              <w:rPr>
                <w:rStyle w:val="FontStyle17"/>
              </w:rPr>
              <w:t>20</w:t>
            </w:r>
            <w:r w:rsidR="00E72B48">
              <w:rPr>
                <w:rStyle w:val="FontStyle17"/>
              </w:rPr>
              <w:t>___</w:t>
            </w:r>
            <w:r>
              <w:rPr>
                <w:rStyle w:val="FontStyle17"/>
              </w:rPr>
              <w:t xml:space="preserve"> </w:t>
            </w:r>
            <w:r w:rsidRPr="00FE0BF2">
              <w:rPr>
                <w:rStyle w:val="FontStyle17"/>
              </w:rPr>
              <w:t>г.</w:t>
            </w:r>
          </w:p>
        </w:tc>
      </w:tr>
    </w:tbl>
    <w:p w14:paraId="7792187A" w14:textId="77777777" w:rsidR="00776E0E" w:rsidRPr="00283EBB" w:rsidRDefault="00776E0E" w:rsidP="00B90DCB">
      <w:pPr>
        <w:pStyle w:val="Style5"/>
        <w:widowControl/>
        <w:tabs>
          <w:tab w:val="left" w:pos="5760"/>
        </w:tabs>
        <w:spacing w:before="86" w:line="240" w:lineRule="auto"/>
        <w:ind w:firstLine="0"/>
        <w:jc w:val="center"/>
        <w:rPr>
          <w:rStyle w:val="FontStyle38"/>
          <w:sz w:val="25"/>
          <w:szCs w:val="25"/>
        </w:rPr>
      </w:pPr>
    </w:p>
    <w:p w14:paraId="3AC1FFB3" w14:textId="77777777" w:rsidR="000E1F7A" w:rsidRPr="00283EBB" w:rsidRDefault="0073216F" w:rsidP="00B90DCB">
      <w:pPr>
        <w:pStyle w:val="Style5"/>
        <w:widowControl/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А</w:t>
      </w:r>
      <w:r w:rsidR="000E1F7A" w:rsidRPr="00283EBB">
        <w:rPr>
          <w:rStyle w:val="FontStyle38"/>
          <w:sz w:val="25"/>
          <w:szCs w:val="25"/>
        </w:rPr>
        <w:t>кционерное общество «ВЛ Калининград», именуемое в дальнейшем «Заказчик», в лице генерального директора Гельвича Павла Владимировича, действующего на основании Устава, с одной стороны, и</w:t>
      </w:r>
    </w:p>
    <w:p w14:paraId="3F7B47C6" w14:textId="03A7F25F" w:rsidR="000E1F7A" w:rsidRPr="00283EBB" w:rsidRDefault="003E21CF" w:rsidP="00B90DCB">
      <w:pPr>
        <w:pStyle w:val="Style5"/>
        <w:widowControl/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spacing w:val="-1"/>
          <w:sz w:val="25"/>
          <w:szCs w:val="25"/>
        </w:rPr>
        <w:t>______________________</w:t>
      </w:r>
      <w:r w:rsidR="000E1F7A" w:rsidRPr="00283EBB">
        <w:rPr>
          <w:spacing w:val="-1"/>
          <w:sz w:val="25"/>
          <w:szCs w:val="25"/>
        </w:rPr>
        <w:t xml:space="preserve"> «</w:t>
      </w:r>
      <w:r w:rsidRPr="00283EBB">
        <w:rPr>
          <w:spacing w:val="-1"/>
          <w:sz w:val="25"/>
          <w:szCs w:val="25"/>
        </w:rPr>
        <w:t>_____________________</w:t>
      </w:r>
      <w:r w:rsidR="000E1F7A" w:rsidRPr="00283EBB">
        <w:rPr>
          <w:spacing w:val="-1"/>
          <w:sz w:val="25"/>
          <w:szCs w:val="25"/>
        </w:rPr>
        <w:t>»</w:t>
      </w:r>
      <w:r w:rsidR="000E1F7A" w:rsidRPr="00283EBB">
        <w:rPr>
          <w:spacing w:val="3"/>
          <w:sz w:val="25"/>
          <w:szCs w:val="25"/>
        </w:rPr>
        <w:t>,</w:t>
      </w:r>
      <w:r w:rsidR="000E1F7A" w:rsidRPr="00283EBB">
        <w:rPr>
          <w:sz w:val="25"/>
          <w:szCs w:val="25"/>
        </w:rPr>
        <w:t xml:space="preserve"> именуемое в дальнейшем «Исполнитель»,</w:t>
      </w:r>
      <w:r w:rsidR="000E1F7A" w:rsidRPr="00283EBB">
        <w:rPr>
          <w:spacing w:val="3"/>
          <w:sz w:val="25"/>
          <w:szCs w:val="25"/>
        </w:rPr>
        <w:t xml:space="preserve"> в лице </w:t>
      </w:r>
      <w:r w:rsidRPr="00283EBB">
        <w:rPr>
          <w:spacing w:val="3"/>
          <w:sz w:val="25"/>
          <w:szCs w:val="25"/>
        </w:rPr>
        <w:t>__</w:t>
      </w:r>
      <w:r w:rsidR="002754A6">
        <w:rPr>
          <w:spacing w:val="3"/>
          <w:sz w:val="25"/>
          <w:szCs w:val="25"/>
        </w:rPr>
        <w:t>______</w:t>
      </w:r>
      <w:r w:rsidRPr="00283EBB">
        <w:rPr>
          <w:spacing w:val="3"/>
          <w:sz w:val="25"/>
          <w:szCs w:val="25"/>
        </w:rPr>
        <w:t>_______________________</w:t>
      </w:r>
      <w:r w:rsidR="000E1F7A" w:rsidRPr="00283EBB">
        <w:rPr>
          <w:sz w:val="25"/>
          <w:szCs w:val="25"/>
        </w:rPr>
        <w:t xml:space="preserve">, действующего на основании </w:t>
      </w:r>
      <w:r w:rsidR="002754A6">
        <w:rPr>
          <w:rStyle w:val="FontStyle38"/>
          <w:sz w:val="25"/>
          <w:szCs w:val="25"/>
        </w:rPr>
        <w:t>___________________</w:t>
      </w:r>
      <w:r w:rsidR="000E1F7A" w:rsidRPr="00283EBB">
        <w:rPr>
          <w:rStyle w:val="FontStyle38"/>
          <w:sz w:val="25"/>
          <w:szCs w:val="25"/>
        </w:rPr>
        <w:t xml:space="preserve">, с другой стороны, вместе и далее именуемые Стороны, заключили настоящий </w:t>
      </w:r>
      <w:r w:rsidR="0024499D">
        <w:rPr>
          <w:rStyle w:val="FontStyle38"/>
          <w:sz w:val="25"/>
          <w:szCs w:val="25"/>
        </w:rPr>
        <w:t>д</w:t>
      </w:r>
      <w:r w:rsidR="000E1F7A" w:rsidRPr="00283EBB">
        <w:rPr>
          <w:rStyle w:val="FontStyle38"/>
          <w:sz w:val="25"/>
          <w:szCs w:val="25"/>
        </w:rPr>
        <w:t>оговор</w:t>
      </w:r>
      <w:r w:rsidR="0024499D">
        <w:rPr>
          <w:rStyle w:val="FontStyle38"/>
          <w:sz w:val="25"/>
          <w:szCs w:val="25"/>
        </w:rPr>
        <w:t xml:space="preserve"> (далее - Договор)</w:t>
      </w:r>
      <w:r w:rsidR="000E1F7A" w:rsidRPr="00283EBB">
        <w:rPr>
          <w:rStyle w:val="FontStyle38"/>
          <w:sz w:val="25"/>
          <w:szCs w:val="25"/>
        </w:rPr>
        <w:t xml:space="preserve"> о нижеследующем:</w:t>
      </w:r>
    </w:p>
    <w:p w14:paraId="777D5749" w14:textId="77777777" w:rsidR="000E1F7A" w:rsidRPr="00283EBB" w:rsidRDefault="000E1F7A" w:rsidP="00B90DCB">
      <w:pPr>
        <w:pStyle w:val="Style5"/>
        <w:widowControl/>
        <w:spacing w:line="298" w:lineRule="exact"/>
        <w:ind w:firstLine="567"/>
        <w:rPr>
          <w:rStyle w:val="FontStyle38"/>
          <w:sz w:val="25"/>
          <w:szCs w:val="25"/>
        </w:rPr>
      </w:pPr>
    </w:p>
    <w:p w14:paraId="1E8A7BFD" w14:textId="77777777" w:rsidR="000E1F7A" w:rsidRPr="00283EBB" w:rsidRDefault="000E1F7A" w:rsidP="00B90DCB">
      <w:pPr>
        <w:pStyle w:val="Style6"/>
        <w:widowControl/>
        <w:numPr>
          <w:ilvl w:val="0"/>
          <w:numId w:val="11"/>
        </w:numPr>
        <w:spacing w:before="58" w:line="298" w:lineRule="exact"/>
        <w:ind w:left="0" w:firstLine="567"/>
        <w:jc w:val="center"/>
        <w:rPr>
          <w:rStyle w:val="FontStyle37"/>
          <w:sz w:val="25"/>
          <w:szCs w:val="25"/>
        </w:rPr>
      </w:pPr>
      <w:r w:rsidRPr="00283EBB">
        <w:rPr>
          <w:rStyle w:val="FontStyle37"/>
          <w:sz w:val="25"/>
          <w:szCs w:val="25"/>
        </w:rPr>
        <w:t>ПРЕДМЕТ ДОГОВОРА</w:t>
      </w:r>
    </w:p>
    <w:p w14:paraId="41C3651D" w14:textId="77777777" w:rsidR="000E1F7A" w:rsidRPr="00283EBB" w:rsidRDefault="003E21CF" w:rsidP="00B90DCB">
      <w:pPr>
        <w:pStyle w:val="Style7"/>
        <w:widowControl/>
        <w:tabs>
          <w:tab w:val="left" w:pos="547"/>
        </w:tabs>
        <w:spacing w:line="298" w:lineRule="exact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ab/>
        <w:t xml:space="preserve">1.1. </w:t>
      </w:r>
      <w:r w:rsidR="000E1F7A" w:rsidRPr="00283EBB">
        <w:rPr>
          <w:rStyle w:val="FontStyle38"/>
          <w:sz w:val="25"/>
          <w:szCs w:val="25"/>
        </w:rPr>
        <w:t>По настоящему Договору Исполнитель обязуется выполнять работы по эксплуатационно-техническому обслуживанию (далее - обслуживани</w:t>
      </w:r>
      <w:r w:rsidR="002754A6">
        <w:rPr>
          <w:rStyle w:val="FontStyle38"/>
          <w:sz w:val="25"/>
          <w:szCs w:val="25"/>
        </w:rPr>
        <w:t>е</w:t>
      </w:r>
      <w:r w:rsidR="000E1F7A" w:rsidRPr="00283EBB">
        <w:rPr>
          <w:rStyle w:val="FontStyle38"/>
          <w:sz w:val="25"/>
          <w:szCs w:val="25"/>
        </w:rPr>
        <w:t>) линий электропередачи, принадлежащих Заказчику:</w:t>
      </w:r>
    </w:p>
    <w:p w14:paraId="000AD8F7" w14:textId="77777777" w:rsidR="000E1F7A" w:rsidRPr="00283EBB" w:rsidRDefault="000E1F7A" w:rsidP="00B90DCB">
      <w:pPr>
        <w:ind w:firstLine="567"/>
        <w:jc w:val="both"/>
        <w:rPr>
          <w:sz w:val="25"/>
          <w:szCs w:val="25"/>
        </w:rPr>
      </w:pPr>
      <w:r w:rsidRPr="00283EBB">
        <w:rPr>
          <w:sz w:val="25"/>
          <w:szCs w:val="25"/>
        </w:rPr>
        <w:t xml:space="preserve">1.1.1. ВЛ-330 кВ от Калининградской ТЭЦ-2 до ПС-330 кВ Северной, протяженностью </w:t>
      </w:r>
      <w:smartTag w:uri="urn:schemas-microsoft-com:office:smarttags" w:element="metricconverter">
        <w:smartTagPr>
          <w:attr w:name="ProductID" w:val="32 476 м"/>
        </w:smartTagPr>
        <w:r w:rsidRPr="00283EBB">
          <w:rPr>
            <w:sz w:val="25"/>
            <w:szCs w:val="25"/>
          </w:rPr>
          <w:t>32 476 м</w:t>
        </w:r>
      </w:smartTag>
      <w:r w:rsidRPr="00283EBB">
        <w:rPr>
          <w:sz w:val="25"/>
          <w:szCs w:val="25"/>
        </w:rPr>
        <w:t>, расположенную по адресу: Калининградская обл., Гурьевский район, от Калининградской ТЭЦ-2 до ПС-330 кВ Северной</w:t>
      </w:r>
      <w:r w:rsidRPr="00283EBB">
        <w:rPr>
          <w:color w:val="000000"/>
          <w:sz w:val="25"/>
          <w:szCs w:val="25"/>
        </w:rPr>
        <w:t xml:space="preserve"> (Свидетельство о государственной регистрации права от 10.10.2012 г. серии 39-АБ № 106874)</w:t>
      </w:r>
      <w:r w:rsidRPr="00283EBB">
        <w:rPr>
          <w:sz w:val="25"/>
          <w:szCs w:val="25"/>
        </w:rPr>
        <w:t>.</w:t>
      </w:r>
    </w:p>
    <w:p w14:paraId="3B321D86" w14:textId="77777777" w:rsidR="000E1F7A" w:rsidRDefault="000E1F7A" w:rsidP="00B90DCB">
      <w:pPr>
        <w:ind w:firstLine="567"/>
        <w:jc w:val="both"/>
        <w:rPr>
          <w:sz w:val="25"/>
          <w:szCs w:val="25"/>
        </w:rPr>
      </w:pPr>
      <w:r w:rsidRPr="00283EBB">
        <w:rPr>
          <w:sz w:val="25"/>
          <w:szCs w:val="25"/>
        </w:rPr>
        <w:t xml:space="preserve">1.1.2. ВЛ-330 кВ от Калининградской ТЭЦ-2 до ПС-330 кВ Центральный, протяженностью </w:t>
      </w:r>
      <w:smartTag w:uri="urn:schemas-microsoft-com:office:smarttags" w:element="metricconverter">
        <w:smartTagPr>
          <w:attr w:name="ProductID" w:val="18 136 м"/>
        </w:smartTagPr>
        <w:r w:rsidRPr="00283EBB">
          <w:rPr>
            <w:sz w:val="25"/>
            <w:szCs w:val="25"/>
          </w:rPr>
          <w:t>18 136 м</w:t>
        </w:r>
      </w:smartTag>
      <w:r w:rsidRPr="00283EBB">
        <w:rPr>
          <w:sz w:val="25"/>
          <w:szCs w:val="25"/>
        </w:rPr>
        <w:t>, расположенную по адресу: Калининградская обл., Гурьевский район, от Калининградской ТЭЦ-2 до ПС-330 кВ Центральный</w:t>
      </w:r>
      <w:r w:rsidRPr="00283EBB">
        <w:rPr>
          <w:color w:val="000000"/>
          <w:sz w:val="25"/>
          <w:szCs w:val="25"/>
        </w:rPr>
        <w:t xml:space="preserve"> (Свидетельство о государственной регистрации права от 10.10.2012 г. серии 39-АБ № 106873)</w:t>
      </w:r>
      <w:r w:rsidR="002754A6">
        <w:rPr>
          <w:sz w:val="25"/>
          <w:szCs w:val="25"/>
        </w:rPr>
        <w:t>,</w:t>
      </w:r>
    </w:p>
    <w:p w14:paraId="0CA37474" w14:textId="77777777" w:rsidR="002754A6" w:rsidRPr="00283EBB" w:rsidRDefault="002754A6" w:rsidP="00B90DCB">
      <w:pPr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(далее также – </w:t>
      </w:r>
      <w:r w:rsidRPr="00283EBB">
        <w:rPr>
          <w:rStyle w:val="FontStyle38"/>
          <w:sz w:val="25"/>
          <w:szCs w:val="25"/>
        </w:rPr>
        <w:t>Объект</w:t>
      </w:r>
      <w:r>
        <w:rPr>
          <w:rStyle w:val="FontStyle38"/>
          <w:sz w:val="25"/>
          <w:szCs w:val="25"/>
        </w:rPr>
        <w:t>, Объекты</w:t>
      </w:r>
      <w:r w:rsidRPr="00283EBB">
        <w:rPr>
          <w:rStyle w:val="FontStyle38"/>
          <w:sz w:val="25"/>
          <w:szCs w:val="25"/>
        </w:rPr>
        <w:t>)</w:t>
      </w:r>
      <w:r>
        <w:rPr>
          <w:rStyle w:val="FontStyle38"/>
          <w:sz w:val="25"/>
          <w:szCs w:val="25"/>
        </w:rPr>
        <w:t>.</w:t>
      </w:r>
    </w:p>
    <w:p w14:paraId="75B72DED" w14:textId="77777777" w:rsidR="000E1F7A" w:rsidRPr="00283EBB" w:rsidRDefault="000E1F7A" w:rsidP="00B90DCB">
      <w:pPr>
        <w:pStyle w:val="Style7"/>
        <w:widowControl/>
        <w:numPr>
          <w:ilvl w:val="0"/>
          <w:numId w:val="1"/>
        </w:numPr>
        <w:tabs>
          <w:tab w:val="left" w:pos="0"/>
        </w:tabs>
        <w:spacing w:line="298" w:lineRule="exact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Линии электропередачи, указанные в пункте 1.1 Договора, передаются Заказчиком Исполнителю по акту приема-передачи (Приложение № 2), в течение пяти рабочих дней с момента подписания настоящего Договора.</w:t>
      </w:r>
    </w:p>
    <w:p w14:paraId="0F69C840" w14:textId="77777777" w:rsidR="000E1F7A" w:rsidRDefault="000E1F7A" w:rsidP="00B90DCB">
      <w:pPr>
        <w:pStyle w:val="Style7"/>
        <w:widowControl/>
        <w:numPr>
          <w:ilvl w:val="0"/>
          <w:numId w:val="1"/>
        </w:numPr>
        <w:tabs>
          <w:tab w:val="left" w:pos="0"/>
        </w:tabs>
        <w:spacing w:line="298" w:lineRule="exact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Заказчик принимает и оплачивает выполненные работы согласно актам выполненных работ.</w:t>
      </w:r>
    </w:p>
    <w:p w14:paraId="2A83ABCC" w14:textId="4AE019FD" w:rsidR="003E21CF" w:rsidRPr="004A304A" w:rsidRDefault="000E1F7A" w:rsidP="004A304A">
      <w:pPr>
        <w:pStyle w:val="Style7"/>
        <w:widowControl/>
        <w:numPr>
          <w:ilvl w:val="0"/>
          <w:numId w:val="1"/>
        </w:numPr>
        <w:tabs>
          <w:tab w:val="left" w:pos="0"/>
        </w:tabs>
        <w:spacing w:line="298" w:lineRule="exact"/>
        <w:ind w:firstLine="567"/>
        <w:rPr>
          <w:rStyle w:val="FontStyle38"/>
          <w:sz w:val="25"/>
          <w:szCs w:val="25"/>
        </w:rPr>
      </w:pPr>
      <w:bookmarkStart w:id="0" w:name="_GoBack"/>
      <w:r w:rsidRPr="002754A6">
        <w:rPr>
          <w:rStyle w:val="FontStyle38"/>
          <w:sz w:val="25"/>
          <w:szCs w:val="25"/>
        </w:rPr>
        <w:t xml:space="preserve">Определение вида и объемов работ, выполняемых Исполнителем, а также порядок и </w:t>
      </w:r>
      <w:bookmarkEnd w:id="0"/>
      <w:r w:rsidRPr="002754A6">
        <w:rPr>
          <w:rStyle w:val="FontStyle38"/>
          <w:sz w:val="25"/>
          <w:szCs w:val="25"/>
        </w:rPr>
        <w:t>условия их выполнения осуществляются Сторонами в соответствии</w:t>
      </w:r>
      <w:r w:rsidR="00C92480">
        <w:rPr>
          <w:rStyle w:val="FontStyle38"/>
          <w:sz w:val="25"/>
          <w:szCs w:val="25"/>
        </w:rPr>
        <w:t xml:space="preserve"> </w:t>
      </w:r>
      <w:del w:id="1" w:author="Гаджиева Заира Ахядовна" w:date="2022-12-08T15:53:00Z">
        <w:r w:rsidR="00C92480" w:rsidDel="00E40D7F">
          <w:rPr>
            <w:rStyle w:val="FontStyle38"/>
            <w:sz w:val="25"/>
            <w:szCs w:val="25"/>
          </w:rPr>
          <w:delText xml:space="preserve">Техническим </w:delText>
        </w:r>
      </w:del>
      <w:ins w:id="2" w:author="Гаджиева Заира Ахядовна" w:date="2022-12-08T15:53:00Z">
        <w:r w:rsidR="00E40D7F">
          <w:rPr>
            <w:rStyle w:val="FontStyle38"/>
            <w:sz w:val="25"/>
            <w:szCs w:val="25"/>
          </w:rPr>
          <w:t xml:space="preserve">техническим </w:t>
        </w:r>
      </w:ins>
      <w:r w:rsidR="00C92480">
        <w:rPr>
          <w:rStyle w:val="FontStyle38"/>
          <w:sz w:val="25"/>
          <w:szCs w:val="25"/>
        </w:rPr>
        <w:t>заданием (Приложение № 6 к Договору) и</w:t>
      </w:r>
      <w:r w:rsidR="003E21CF" w:rsidRPr="002754A6">
        <w:rPr>
          <w:rStyle w:val="FontStyle38"/>
          <w:sz w:val="25"/>
          <w:szCs w:val="25"/>
        </w:rPr>
        <w:t xml:space="preserve"> следующими нормативными документами:</w:t>
      </w:r>
    </w:p>
    <w:p w14:paraId="186280E9" w14:textId="173D8B04" w:rsidR="003E21CF" w:rsidRPr="00283EBB" w:rsidRDefault="003E21CF">
      <w:pPr>
        <w:tabs>
          <w:tab w:val="left" w:pos="851"/>
        </w:tabs>
        <w:ind w:firstLine="567"/>
        <w:jc w:val="both"/>
        <w:rPr>
          <w:rStyle w:val="FontStyle38"/>
          <w:sz w:val="25"/>
          <w:szCs w:val="25"/>
        </w:rPr>
        <w:pPrChange w:id="3" w:author="Гаджиева Заира Ахядовна" w:date="2022-12-08T15:54:00Z">
          <w:pPr>
            <w:ind w:firstLine="567"/>
          </w:pPr>
        </w:pPrChange>
      </w:pPr>
      <w:r w:rsidRPr="00283EBB">
        <w:rPr>
          <w:rStyle w:val="FontStyle38"/>
          <w:sz w:val="25"/>
          <w:szCs w:val="25"/>
        </w:rPr>
        <w:t xml:space="preserve">- </w:t>
      </w:r>
      <w:r w:rsidR="001348E7">
        <w:rPr>
          <w:rStyle w:val="FontStyle38"/>
          <w:sz w:val="25"/>
          <w:szCs w:val="25"/>
        </w:rPr>
        <w:t xml:space="preserve"> </w:t>
      </w:r>
      <w:del w:id="4" w:author="Гаджиева Заира Ахядовна" w:date="2022-12-08T15:54:00Z">
        <w:r w:rsidR="001348E7" w:rsidDel="00E40D7F">
          <w:rPr>
            <w:rStyle w:val="FontStyle38"/>
            <w:sz w:val="25"/>
            <w:szCs w:val="25"/>
          </w:rPr>
          <w:delText xml:space="preserve"> </w:delText>
        </w:r>
      </w:del>
      <w:r w:rsidR="000E1F7A" w:rsidRPr="00283EBB">
        <w:rPr>
          <w:rStyle w:val="FontStyle38"/>
          <w:sz w:val="25"/>
          <w:szCs w:val="25"/>
        </w:rPr>
        <w:t>Правилами по охране труда (Правилами безопасности) при эксплуатации электроус</w:t>
      </w:r>
      <w:r w:rsidRPr="00283EBB">
        <w:rPr>
          <w:rStyle w:val="FontStyle38"/>
          <w:sz w:val="25"/>
          <w:szCs w:val="25"/>
        </w:rPr>
        <w:t>тановок (</w:t>
      </w:r>
      <w:r w:rsidR="001348E7">
        <w:rPr>
          <w:rStyle w:val="FontStyle38"/>
          <w:sz w:val="25"/>
          <w:szCs w:val="25"/>
        </w:rPr>
        <w:t xml:space="preserve">Приказ Мин. труда и соц. Защиты РФ </w:t>
      </w:r>
      <w:r w:rsidR="001348E7" w:rsidRPr="001348E7">
        <w:rPr>
          <w:rStyle w:val="FontStyle38"/>
          <w:sz w:val="25"/>
          <w:szCs w:val="25"/>
        </w:rPr>
        <w:t>от 15 декабря 2020 года N 903н</w:t>
      </w:r>
      <w:r w:rsidR="001348E7">
        <w:rPr>
          <w:rStyle w:val="FontStyle38"/>
          <w:sz w:val="25"/>
          <w:szCs w:val="25"/>
        </w:rPr>
        <w:t>)</w:t>
      </w:r>
      <w:ins w:id="5" w:author="Гаджиева Заира Ахядовна" w:date="2022-12-08T15:54:00Z">
        <w:r w:rsidR="00E40D7F">
          <w:rPr>
            <w:rStyle w:val="FontStyle38"/>
            <w:sz w:val="25"/>
            <w:szCs w:val="25"/>
          </w:rPr>
          <w:t>;</w:t>
        </w:r>
      </w:ins>
    </w:p>
    <w:p w14:paraId="15F82F48" w14:textId="7D27CD27" w:rsidR="003E21CF" w:rsidRPr="00283EBB" w:rsidRDefault="004E5DCA">
      <w:pPr>
        <w:tabs>
          <w:tab w:val="left" w:pos="851"/>
        </w:tabs>
        <w:ind w:firstLine="567"/>
        <w:jc w:val="both"/>
        <w:rPr>
          <w:color w:val="000000"/>
          <w:sz w:val="25"/>
          <w:szCs w:val="25"/>
        </w:rPr>
        <w:pPrChange w:id="6" w:author="Гаджиева Заира Ахядовна" w:date="2022-12-08T15:54:00Z">
          <w:pPr>
            <w:ind w:firstLine="567"/>
          </w:pPr>
        </w:pPrChange>
      </w:pPr>
      <w:r>
        <w:rPr>
          <w:rStyle w:val="FontStyle38"/>
          <w:sz w:val="25"/>
          <w:szCs w:val="25"/>
        </w:rPr>
        <w:t xml:space="preserve">-   </w:t>
      </w:r>
      <w:r w:rsidRPr="004E5DCA">
        <w:rPr>
          <w:rStyle w:val="FontStyle38"/>
          <w:sz w:val="25"/>
          <w:szCs w:val="25"/>
        </w:rPr>
        <w:t>Правила организации технического обслуживания и рем</w:t>
      </w:r>
      <w:r>
        <w:rPr>
          <w:rStyle w:val="FontStyle38"/>
          <w:sz w:val="25"/>
          <w:szCs w:val="25"/>
        </w:rPr>
        <w:t xml:space="preserve">онта объектов электроэнергетики. (Приказ Минэнерго </w:t>
      </w:r>
      <w:r w:rsidRPr="004E5DCA">
        <w:rPr>
          <w:rStyle w:val="FontStyle38"/>
          <w:sz w:val="25"/>
          <w:szCs w:val="25"/>
        </w:rPr>
        <w:t>от 25 октября 2017 года N 1013</w:t>
      </w:r>
      <w:r>
        <w:rPr>
          <w:rStyle w:val="FontStyle38"/>
          <w:sz w:val="25"/>
          <w:szCs w:val="25"/>
        </w:rPr>
        <w:t xml:space="preserve">, с изменениями от </w:t>
      </w:r>
      <w:r w:rsidRPr="004E5DCA">
        <w:rPr>
          <w:rStyle w:val="FontStyle38"/>
          <w:sz w:val="25"/>
          <w:szCs w:val="25"/>
        </w:rPr>
        <w:t>13 июля 2020 года</w:t>
      </w:r>
      <w:del w:id="7" w:author="Гаджиева Заира Ахядовна" w:date="2022-12-08T15:54:00Z">
        <w:r w:rsidDel="00E40D7F">
          <w:rPr>
            <w:rStyle w:val="FontStyle38"/>
            <w:sz w:val="25"/>
            <w:szCs w:val="25"/>
          </w:rPr>
          <w:delText>).</w:delText>
        </w:r>
      </w:del>
      <w:ins w:id="8" w:author="Гаджиева Заира Ахядовна" w:date="2022-12-08T15:54:00Z">
        <w:r w:rsidR="00E40D7F">
          <w:rPr>
            <w:rStyle w:val="FontStyle38"/>
            <w:sz w:val="25"/>
            <w:szCs w:val="25"/>
          </w:rPr>
          <w:t>);</w:t>
        </w:r>
      </w:ins>
    </w:p>
    <w:p w14:paraId="6D3A9F51" w14:textId="77777777" w:rsidR="003E21CF" w:rsidRPr="00283EBB" w:rsidRDefault="003E21CF">
      <w:pPr>
        <w:tabs>
          <w:tab w:val="left" w:pos="851"/>
        </w:tabs>
        <w:ind w:firstLine="567"/>
        <w:jc w:val="both"/>
        <w:rPr>
          <w:sz w:val="25"/>
          <w:szCs w:val="25"/>
        </w:rPr>
        <w:pPrChange w:id="9" w:author="Гаджиева Заира Ахядовна" w:date="2022-12-08T15:54:00Z">
          <w:pPr>
            <w:ind w:firstLine="567"/>
            <w:jc w:val="both"/>
          </w:pPr>
        </w:pPrChange>
      </w:pPr>
      <w:r w:rsidRPr="00283EBB">
        <w:rPr>
          <w:color w:val="000000"/>
          <w:sz w:val="25"/>
          <w:szCs w:val="25"/>
        </w:rPr>
        <w:t xml:space="preserve">- </w:t>
      </w:r>
      <w:r w:rsidR="000E1F7A" w:rsidRPr="00283EBB">
        <w:rPr>
          <w:sz w:val="25"/>
          <w:szCs w:val="25"/>
        </w:rPr>
        <w:t xml:space="preserve">Нормативами комплектования автотранспортными средствами, спецмеханизмами и тракторами производственных подразделений АО-энерго для технического обслуживания и ремонта электрических сетей (СО 153-34.10.101-2003), </w:t>
      </w:r>
      <w:r w:rsidR="000E1F7A" w:rsidRPr="00283EBB">
        <w:rPr>
          <w:rStyle w:val="FontStyle38"/>
          <w:sz w:val="25"/>
          <w:szCs w:val="25"/>
        </w:rPr>
        <w:t>утвержденными</w:t>
      </w:r>
      <w:r w:rsidR="000E1F7A" w:rsidRPr="00283EBB">
        <w:rPr>
          <w:sz w:val="25"/>
          <w:szCs w:val="25"/>
        </w:rPr>
        <w:t xml:space="preserve"> Минэнерго </w:t>
      </w:r>
      <w:r w:rsidR="000E1F7A" w:rsidRPr="00283EBB">
        <w:rPr>
          <w:rStyle w:val="FontStyle38"/>
          <w:sz w:val="25"/>
          <w:szCs w:val="25"/>
        </w:rPr>
        <w:t>Российской Федерации</w:t>
      </w:r>
      <w:r w:rsidR="000E1F7A" w:rsidRPr="00283EBB">
        <w:rPr>
          <w:sz w:val="25"/>
          <w:szCs w:val="25"/>
        </w:rPr>
        <w:t xml:space="preserve"> от 21.07.2003 г., ОАО РАО «ЕЭС России» от 14.08.2003 г.</w:t>
      </w:r>
      <w:r w:rsidRPr="00283EBB">
        <w:rPr>
          <w:sz w:val="25"/>
          <w:szCs w:val="25"/>
        </w:rPr>
        <w:t>;</w:t>
      </w:r>
    </w:p>
    <w:p w14:paraId="7CFECF2C" w14:textId="77777777" w:rsidR="003E21CF" w:rsidRPr="00283EBB" w:rsidRDefault="003E21CF" w:rsidP="00B90DCB">
      <w:pPr>
        <w:ind w:firstLine="567"/>
        <w:jc w:val="both"/>
        <w:rPr>
          <w:sz w:val="25"/>
          <w:szCs w:val="25"/>
        </w:rPr>
      </w:pPr>
      <w:r w:rsidRPr="00283EBB">
        <w:rPr>
          <w:sz w:val="25"/>
          <w:szCs w:val="25"/>
        </w:rPr>
        <w:t xml:space="preserve">- </w:t>
      </w:r>
      <w:r w:rsidR="000E1F7A" w:rsidRPr="00283EBB">
        <w:rPr>
          <w:sz w:val="25"/>
          <w:szCs w:val="25"/>
        </w:rPr>
        <w:t xml:space="preserve">Методическими указаниями по организации работы главных инженеров-инспекторов территориальных центров РП «Энерготехнадзор» на энергопредприятиях филиалов, дочерних и зависимых акционерных обществ РАО «ЕЭС России», </w:t>
      </w:r>
      <w:r w:rsidR="000E1F7A" w:rsidRPr="00283EBB">
        <w:rPr>
          <w:rStyle w:val="FontStyle38"/>
          <w:sz w:val="25"/>
          <w:szCs w:val="25"/>
        </w:rPr>
        <w:t>утвержденными</w:t>
      </w:r>
      <w:r w:rsidR="000E1F7A" w:rsidRPr="00283EBB">
        <w:rPr>
          <w:sz w:val="25"/>
          <w:szCs w:val="25"/>
        </w:rPr>
        <w:t xml:space="preserve"> РАО «ЕЭС России» от 29.03.2001 г.</w:t>
      </w:r>
      <w:r w:rsidRPr="00283EBB">
        <w:rPr>
          <w:sz w:val="25"/>
          <w:szCs w:val="25"/>
        </w:rPr>
        <w:t>;</w:t>
      </w:r>
    </w:p>
    <w:p w14:paraId="565EC8CA" w14:textId="384317F0" w:rsidR="003E21CF" w:rsidRPr="00283EBB" w:rsidRDefault="003E21CF" w:rsidP="00B90DCB">
      <w:pPr>
        <w:ind w:firstLine="567"/>
        <w:jc w:val="both"/>
        <w:rPr>
          <w:sz w:val="25"/>
          <w:szCs w:val="25"/>
        </w:rPr>
      </w:pPr>
      <w:r w:rsidRPr="00283EBB">
        <w:rPr>
          <w:sz w:val="25"/>
          <w:szCs w:val="25"/>
        </w:rPr>
        <w:t xml:space="preserve">- </w:t>
      </w:r>
      <w:r w:rsidR="000E1F7A" w:rsidRPr="00283EBB">
        <w:rPr>
          <w:sz w:val="25"/>
          <w:szCs w:val="25"/>
        </w:rPr>
        <w:t xml:space="preserve"> Правилами технической эксплуатации электрических станций и сетей РФ</w:t>
      </w:r>
      <w:del w:id="10" w:author="Гаджиева Заира Ахядовна" w:date="2022-12-08T15:54:00Z">
        <w:r w:rsidR="001348E7" w:rsidDel="00E40D7F">
          <w:rPr>
            <w:bCs/>
            <w:sz w:val="25"/>
            <w:szCs w:val="25"/>
          </w:rPr>
          <w:delText xml:space="preserve"> </w:delText>
        </w:r>
      </w:del>
      <w:r w:rsidR="000E1F7A" w:rsidRPr="00283EBB">
        <w:rPr>
          <w:sz w:val="25"/>
          <w:szCs w:val="25"/>
        </w:rPr>
        <w:t xml:space="preserve">, </w:t>
      </w:r>
      <w:r w:rsidR="000E1F7A" w:rsidRPr="00283EBB">
        <w:rPr>
          <w:rStyle w:val="FontStyle38"/>
          <w:sz w:val="25"/>
          <w:szCs w:val="25"/>
        </w:rPr>
        <w:t>утвержденными</w:t>
      </w:r>
      <w:r w:rsidR="000E1F7A" w:rsidRPr="00283EBB">
        <w:rPr>
          <w:sz w:val="25"/>
          <w:szCs w:val="25"/>
        </w:rPr>
        <w:t xml:space="preserve"> </w:t>
      </w:r>
      <w:r w:rsidR="001348E7">
        <w:rPr>
          <w:sz w:val="25"/>
          <w:szCs w:val="25"/>
        </w:rPr>
        <w:t xml:space="preserve">Минэнерго России </w:t>
      </w:r>
      <w:r w:rsidR="001348E7" w:rsidRPr="001348E7">
        <w:rPr>
          <w:sz w:val="25"/>
          <w:szCs w:val="25"/>
        </w:rPr>
        <w:t xml:space="preserve"> 19.06.2003 N 229 (ред. от 13.02.2019)</w:t>
      </w:r>
      <w:r w:rsidR="004A304A">
        <w:rPr>
          <w:sz w:val="25"/>
          <w:szCs w:val="25"/>
        </w:rPr>
        <w:t>;</w:t>
      </w:r>
      <w:r w:rsidR="001348E7" w:rsidRPr="001348E7">
        <w:rPr>
          <w:sz w:val="25"/>
          <w:szCs w:val="25"/>
        </w:rPr>
        <w:t xml:space="preserve"> </w:t>
      </w:r>
    </w:p>
    <w:p w14:paraId="0D49C653" w14:textId="77777777" w:rsidR="003E21CF" w:rsidRPr="00283EBB" w:rsidRDefault="003E21CF" w:rsidP="00B90DCB">
      <w:pPr>
        <w:ind w:firstLine="567"/>
        <w:jc w:val="both"/>
        <w:rPr>
          <w:rStyle w:val="FontStyle38"/>
          <w:sz w:val="25"/>
          <w:szCs w:val="25"/>
        </w:rPr>
      </w:pPr>
      <w:r w:rsidRPr="00283EBB">
        <w:rPr>
          <w:sz w:val="25"/>
          <w:szCs w:val="25"/>
        </w:rPr>
        <w:lastRenderedPageBreak/>
        <w:t xml:space="preserve">- </w:t>
      </w:r>
      <w:r w:rsidR="000E1F7A" w:rsidRPr="00283EBB">
        <w:rPr>
          <w:sz w:val="25"/>
          <w:szCs w:val="25"/>
        </w:rPr>
        <w:t xml:space="preserve"> Нормативами расходов на проведение ремонтных работ в электрических сетях напряжением 0,38-500 кВ, </w:t>
      </w:r>
      <w:r w:rsidR="000E1F7A" w:rsidRPr="00283EBB">
        <w:rPr>
          <w:rStyle w:val="FontStyle38"/>
          <w:sz w:val="25"/>
          <w:szCs w:val="25"/>
        </w:rPr>
        <w:t xml:space="preserve">утвержденными ОАО «Инженерный центр ЕЭС» от 25.08.2005 г. (Приложение № 1. Номенклатура работ и среднегодовые объемы ремонта ВЛ </w:t>
      </w:r>
      <w:r w:rsidR="000E1F7A" w:rsidRPr="00283EBB">
        <w:rPr>
          <w:sz w:val="25"/>
          <w:szCs w:val="25"/>
        </w:rPr>
        <w:t>0,38-500 кВ</w:t>
      </w:r>
      <w:r w:rsidR="000E1F7A" w:rsidRPr="00283EBB">
        <w:rPr>
          <w:rStyle w:val="FontStyle38"/>
          <w:sz w:val="25"/>
          <w:szCs w:val="25"/>
        </w:rPr>
        <w:t>)</w:t>
      </w:r>
      <w:r w:rsidRPr="00283EBB">
        <w:rPr>
          <w:rStyle w:val="FontStyle38"/>
          <w:sz w:val="25"/>
          <w:szCs w:val="25"/>
        </w:rPr>
        <w:t>;</w:t>
      </w:r>
    </w:p>
    <w:p w14:paraId="624A28EE" w14:textId="6552E5B4" w:rsidR="000E1F7A" w:rsidRDefault="003E21CF" w:rsidP="00B90DCB">
      <w:pPr>
        <w:ind w:firstLine="567"/>
        <w:jc w:val="both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 xml:space="preserve">- </w:t>
      </w:r>
      <w:r w:rsidR="00047E30" w:rsidRPr="00047E30">
        <w:rPr>
          <w:rStyle w:val="FontStyle38"/>
          <w:sz w:val="25"/>
          <w:szCs w:val="25"/>
        </w:rPr>
        <w:t>Правила противопожарного режима в Российской Федерации</w:t>
      </w:r>
      <w:r w:rsidR="000E1F7A" w:rsidRPr="00283EBB">
        <w:rPr>
          <w:rStyle w:val="FontStyle38"/>
          <w:sz w:val="25"/>
          <w:szCs w:val="25"/>
        </w:rPr>
        <w:t>, требованиями Ростехнадзора и Ростехрегулирования, экологическими нормативами, иными нормативными правовыми актами Российской Федерации</w:t>
      </w:r>
      <w:r w:rsidR="004A304A">
        <w:rPr>
          <w:rStyle w:val="FontStyle38"/>
          <w:sz w:val="25"/>
          <w:szCs w:val="25"/>
        </w:rPr>
        <w:t xml:space="preserve"> (ред. От 24.10.2022)</w:t>
      </w:r>
      <w:r w:rsidR="00950392">
        <w:rPr>
          <w:rStyle w:val="FontStyle38"/>
          <w:sz w:val="25"/>
          <w:szCs w:val="25"/>
        </w:rPr>
        <w:t>;</w:t>
      </w:r>
    </w:p>
    <w:p w14:paraId="521116F0" w14:textId="77777777" w:rsidR="006B602A" w:rsidRPr="00283EBB" w:rsidRDefault="006B602A" w:rsidP="00B90DCB">
      <w:pPr>
        <w:ind w:firstLine="567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-</w:t>
      </w:r>
      <w:r w:rsidRPr="006B602A">
        <w:rPr>
          <w:color w:val="000000"/>
          <w:sz w:val="25"/>
          <w:szCs w:val="25"/>
        </w:rPr>
        <w:t xml:space="preserve"> Постановление</w:t>
      </w:r>
      <w:r>
        <w:rPr>
          <w:color w:val="000000"/>
          <w:sz w:val="25"/>
          <w:szCs w:val="25"/>
        </w:rPr>
        <w:t>м</w:t>
      </w:r>
      <w:r w:rsidRPr="006B602A">
        <w:rPr>
          <w:color w:val="000000"/>
          <w:sz w:val="25"/>
          <w:szCs w:val="25"/>
        </w:rPr>
        <w:t xml:space="preserve"> Правительства РФ от 24.02.2009 №160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14:paraId="74A9E547" w14:textId="01DBCD6B" w:rsidR="000E1F7A" w:rsidRPr="00283EBB" w:rsidRDefault="000E1F7A" w:rsidP="00B90DCB">
      <w:pPr>
        <w:pStyle w:val="Style7"/>
        <w:widowControl/>
        <w:numPr>
          <w:ilvl w:val="0"/>
          <w:numId w:val="1"/>
        </w:numPr>
        <w:tabs>
          <w:tab w:val="left" w:pos="0"/>
        </w:tabs>
        <w:spacing w:before="10" w:line="298" w:lineRule="exact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Сроки выполнени</w:t>
      </w:r>
      <w:r w:rsidR="003E21CF" w:rsidRPr="00283EBB">
        <w:rPr>
          <w:rStyle w:val="FontStyle38"/>
          <w:sz w:val="25"/>
          <w:szCs w:val="25"/>
        </w:rPr>
        <w:t>я работ по Договору</w:t>
      </w:r>
      <w:r w:rsidR="0024499D">
        <w:rPr>
          <w:rStyle w:val="FontStyle38"/>
          <w:sz w:val="25"/>
          <w:szCs w:val="25"/>
        </w:rPr>
        <w:t>:</w:t>
      </w:r>
      <w:r w:rsidR="003E21CF" w:rsidRPr="00283EBB">
        <w:rPr>
          <w:rStyle w:val="FontStyle38"/>
          <w:sz w:val="25"/>
          <w:szCs w:val="25"/>
        </w:rPr>
        <w:t xml:space="preserve"> с</w:t>
      </w:r>
      <w:r w:rsidRPr="00283EBB">
        <w:rPr>
          <w:rStyle w:val="FontStyle38"/>
          <w:sz w:val="25"/>
          <w:szCs w:val="25"/>
        </w:rPr>
        <w:t xml:space="preserve"> 01 </w:t>
      </w:r>
      <w:r w:rsidR="002F1C9E" w:rsidRPr="00283EBB">
        <w:rPr>
          <w:rStyle w:val="FontStyle38"/>
          <w:sz w:val="25"/>
          <w:szCs w:val="25"/>
        </w:rPr>
        <w:t>январ</w:t>
      </w:r>
      <w:r w:rsidR="003E21CF" w:rsidRPr="00283EBB">
        <w:rPr>
          <w:rStyle w:val="FontStyle38"/>
          <w:sz w:val="25"/>
          <w:szCs w:val="25"/>
        </w:rPr>
        <w:t>я 20</w:t>
      </w:r>
      <w:r w:rsidR="004A304A">
        <w:rPr>
          <w:rStyle w:val="FontStyle38"/>
          <w:sz w:val="25"/>
          <w:szCs w:val="25"/>
        </w:rPr>
        <w:t>23</w:t>
      </w:r>
      <w:r w:rsidRPr="00283EBB">
        <w:rPr>
          <w:rStyle w:val="FontStyle38"/>
          <w:sz w:val="25"/>
          <w:szCs w:val="25"/>
        </w:rPr>
        <w:t xml:space="preserve"> года до 31 декабря</w:t>
      </w:r>
      <w:r w:rsidR="003C5C1D" w:rsidRPr="00283EBB">
        <w:rPr>
          <w:rStyle w:val="FontStyle38"/>
          <w:sz w:val="25"/>
          <w:szCs w:val="25"/>
        </w:rPr>
        <w:t xml:space="preserve"> </w:t>
      </w:r>
      <w:r w:rsidR="003E21CF" w:rsidRPr="00283EBB">
        <w:rPr>
          <w:rStyle w:val="FontStyle38"/>
          <w:sz w:val="25"/>
          <w:szCs w:val="25"/>
        </w:rPr>
        <w:t>20</w:t>
      </w:r>
      <w:r w:rsidR="004A304A">
        <w:rPr>
          <w:rStyle w:val="FontStyle38"/>
          <w:sz w:val="25"/>
          <w:szCs w:val="25"/>
        </w:rPr>
        <w:t>23</w:t>
      </w:r>
      <w:r w:rsidR="00685304">
        <w:rPr>
          <w:rStyle w:val="FontStyle38"/>
          <w:sz w:val="25"/>
          <w:szCs w:val="25"/>
        </w:rPr>
        <w:t xml:space="preserve"> </w:t>
      </w:r>
      <w:r w:rsidRPr="00283EBB">
        <w:rPr>
          <w:rStyle w:val="FontStyle38"/>
          <w:sz w:val="25"/>
          <w:szCs w:val="25"/>
        </w:rPr>
        <w:t>года.</w:t>
      </w:r>
    </w:p>
    <w:p w14:paraId="34CDCACE" w14:textId="77777777" w:rsidR="000E1F7A" w:rsidRPr="00283EBB" w:rsidRDefault="000E1F7A" w:rsidP="00B90DCB">
      <w:pPr>
        <w:pStyle w:val="Style7"/>
        <w:widowControl/>
        <w:tabs>
          <w:tab w:val="left" w:pos="461"/>
        </w:tabs>
        <w:spacing w:before="10" w:line="298" w:lineRule="exact"/>
        <w:ind w:firstLine="567"/>
        <w:jc w:val="left"/>
        <w:rPr>
          <w:rStyle w:val="FontStyle38"/>
          <w:sz w:val="25"/>
          <w:szCs w:val="25"/>
        </w:rPr>
      </w:pPr>
    </w:p>
    <w:p w14:paraId="55EA1DF9" w14:textId="77777777" w:rsidR="000E1F7A" w:rsidRPr="00283EBB" w:rsidRDefault="000E1F7A" w:rsidP="00B90DCB">
      <w:pPr>
        <w:pStyle w:val="Style6"/>
        <w:widowControl/>
        <w:numPr>
          <w:ilvl w:val="0"/>
          <w:numId w:val="11"/>
        </w:numPr>
        <w:spacing w:before="58" w:line="298" w:lineRule="exact"/>
        <w:ind w:left="0" w:firstLine="567"/>
        <w:jc w:val="center"/>
        <w:rPr>
          <w:rStyle w:val="FontStyle37"/>
          <w:sz w:val="25"/>
          <w:szCs w:val="25"/>
        </w:rPr>
      </w:pPr>
      <w:r w:rsidRPr="00283EBB">
        <w:rPr>
          <w:rStyle w:val="FontStyle37"/>
          <w:sz w:val="25"/>
          <w:szCs w:val="25"/>
        </w:rPr>
        <w:t xml:space="preserve">ПРАВА И ОБЯЗАННОСТИ СТОРОН </w:t>
      </w:r>
    </w:p>
    <w:p w14:paraId="118CAAD5" w14:textId="77777777" w:rsidR="000E1F7A" w:rsidRPr="00283EBB" w:rsidRDefault="000E1F7A" w:rsidP="00B90DCB">
      <w:pPr>
        <w:pStyle w:val="Style9"/>
        <w:widowControl/>
        <w:spacing w:line="240" w:lineRule="auto"/>
        <w:ind w:firstLine="567"/>
        <w:rPr>
          <w:rStyle w:val="FontStyle37"/>
          <w:sz w:val="25"/>
          <w:szCs w:val="25"/>
        </w:rPr>
      </w:pPr>
      <w:r w:rsidRPr="00283EBB">
        <w:rPr>
          <w:rStyle w:val="FontStyle37"/>
          <w:sz w:val="25"/>
          <w:szCs w:val="25"/>
        </w:rPr>
        <w:t>2.1. Исполнитель обязан:</w:t>
      </w:r>
    </w:p>
    <w:p w14:paraId="5C826AE5" w14:textId="07E71917" w:rsidR="000E1F7A" w:rsidRPr="00283EBB" w:rsidRDefault="000E1F7A" w:rsidP="00B90DCB">
      <w:pPr>
        <w:pStyle w:val="Style8"/>
        <w:widowControl/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 xml:space="preserve">2.1.1. Использовать по назначению, принятые на обслуживание </w:t>
      </w:r>
      <w:r w:rsidR="009B3E17">
        <w:rPr>
          <w:rStyle w:val="FontStyle38"/>
          <w:sz w:val="25"/>
          <w:szCs w:val="25"/>
        </w:rPr>
        <w:t>линии электропередачи Заказчика.</w:t>
      </w:r>
    </w:p>
    <w:p w14:paraId="124BB1E7" w14:textId="77777777" w:rsidR="000E1F7A" w:rsidRPr="00283EBB" w:rsidRDefault="000E1F7A" w:rsidP="00B90DCB">
      <w:pPr>
        <w:pStyle w:val="Style7"/>
        <w:widowControl/>
        <w:tabs>
          <w:tab w:val="left" w:pos="0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2.1.2.</w:t>
      </w:r>
      <w:r w:rsidRPr="00283EBB">
        <w:rPr>
          <w:rStyle w:val="FontStyle38"/>
          <w:sz w:val="25"/>
          <w:szCs w:val="25"/>
        </w:rPr>
        <w:tab/>
        <w:t xml:space="preserve">Обеспечить сохранность линий электропередачи, принятых на обслуживание и нести имущественную ответственность за причиненный ущерб в соответствии с законодательством и иными нормативными правовыми актами Российской Федерации (далее - законодательством). </w:t>
      </w:r>
    </w:p>
    <w:p w14:paraId="7CF4B52B" w14:textId="014A7425" w:rsidR="000E1F7A" w:rsidRPr="00283EBB" w:rsidRDefault="000E1F7A" w:rsidP="00B90DCB">
      <w:pPr>
        <w:pStyle w:val="Style7"/>
        <w:widowControl/>
        <w:tabs>
          <w:tab w:val="left" w:pos="88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 xml:space="preserve">2.1.3. Выполнять в установленном порядке оперативные указания Заказчика и филиалов </w:t>
      </w:r>
      <w:r w:rsidR="007A569D">
        <w:rPr>
          <w:rStyle w:val="FontStyle38"/>
          <w:sz w:val="25"/>
          <w:szCs w:val="25"/>
        </w:rPr>
        <w:br/>
      </w:r>
      <w:r w:rsidRPr="00283EBB">
        <w:rPr>
          <w:rStyle w:val="FontStyle38"/>
          <w:sz w:val="25"/>
          <w:szCs w:val="25"/>
        </w:rPr>
        <w:t>АО «СО ЕЭС» (ОДУ, РДУ) по режимам работы линий электропередачи</w:t>
      </w:r>
      <w:r w:rsidRPr="00283EBB">
        <w:rPr>
          <w:rStyle w:val="FontStyle38"/>
          <w:color w:val="00B0F0"/>
          <w:sz w:val="25"/>
          <w:szCs w:val="25"/>
        </w:rPr>
        <w:t>.</w:t>
      </w:r>
    </w:p>
    <w:p w14:paraId="52D7330C" w14:textId="77777777" w:rsidR="000E1F7A" w:rsidRPr="00283EBB" w:rsidRDefault="000E1F7A" w:rsidP="00B90DCB">
      <w:pPr>
        <w:pStyle w:val="Style7"/>
        <w:widowControl/>
        <w:tabs>
          <w:tab w:val="left" w:pos="739"/>
        </w:tabs>
        <w:spacing w:line="240" w:lineRule="auto"/>
        <w:ind w:firstLine="567"/>
        <w:rPr>
          <w:sz w:val="25"/>
          <w:szCs w:val="25"/>
        </w:rPr>
      </w:pPr>
      <w:r w:rsidRPr="00283EBB">
        <w:rPr>
          <w:rStyle w:val="FontStyle38"/>
          <w:sz w:val="25"/>
          <w:szCs w:val="25"/>
        </w:rPr>
        <w:t>2.1.4.</w:t>
      </w:r>
      <w:r w:rsidRPr="00283EBB">
        <w:rPr>
          <w:rStyle w:val="FontStyle38"/>
          <w:sz w:val="25"/>
          <w:szCs w:val="25"/>
        </w:rPr>
        <w:tab/>
        <w:t xml:space="preserve">Обеспечивать беспрепятственный допуск представителей Заказчика на переданные на обслуживание линии электропередачи </w:t>
      </w:r>
      <w:r w:rsidRPr="00283EBB">
        <w:rPr>
          <w:sz w:val="25"/>
          <w:szCs w:val="25"/>
        </w:rPr>
        <w:t>осуществления контроля за их состоянием</w:t>
      </w:r>
      <w:r w:rsidRPr="00283EBB">
        <w:rPr>
          <w:rStyle w:val="FontStyle38"/>
          <w:sz w:val="25"/>
          <w:szCs w:val="25"/>
        </w:rPr>
        <w:t>, проведения комплексных и тематических проверок, расследования технологических нарушений, пожаров и несчастных случаев</w:t>
      </w:r>
      <w:r w:rsidRPr="00283EBB">
        <w:rPr>
          <w:sz w:val="25"/>
          <w:szCs w:val="25"/>
        </w:rPr>
        <w:t>, предоставлять необходимую для контроля документацию, участвовать в составлении и подписании актов состояния линий электропередачи.</w:t>
      </w:r>
    </w:p>
    <w:p w14:paraId="24CE3A17" w14:textId="77777777" w:rsidR="000E1F7A" w:rsidRPr="00283EBB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 xml:space="preserve">2.1.5. Производить постоянный и периодический контроль (осмотры, технические освидетельствования, обследования) технического состояния линий электропередачи в соответствии с графиками осмотров (с фиксацией результатов осмотра в Журнале), а также  принимать необходимые меры к устранению дефектов и нарушений в работе энергооборудования. </w:t>
      </w:r>
    </w:p>
    <w:p w14:paraId="169738F5" w14:textId="77777777" w:rsidR="000E1F7A" w:rsidRPr="00283EBB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2.1.6. Осуществлять испытания и измерения энергооборудования с составлением протоколов испытаний и измерений.</w:t>
      </w:r>
    </w:p>
    <w:p w14:paraId="4270D61C" w14:textId="77777777" w:rsidR="000E1F7A" w:rsidRPr="00283EBB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sz w:val="25"/>
          <w:szCs w:val="25"/>
        </w:rPr>
      </w:pPr>
      <w:r w:rsidRPr="00283EBB">
        <w:rPr>
          <w:rStyle w:val="FontStyle38"/>
          <w:sz w:val="25"/>
          <w:szCs w:val="25"/>
        </w:rPr>
        <w:t xml:space="preserve">2.1.7. </w:t>
      </w:r>
      <w:r w:rsidRPr="00283EBB">
        <w:rPr>
          <w:sz w:val="25"/>
          <w:szCs w:val="25"/>
        </w:rPr>
        <w:t>Обеспечить готовность ЛЭП к осенне-зимнему периоду (ОЗП)  в соответствии с действующим в РФ законодательством и отраслевыми нормами, в том числе</w:t>
      </w:r>
      <w:r w:rsidR="00027789" w:rsidRPr="00283EBB">
        <w:rPr>
          <w:sz w:val="25"/>
          <w:szCs w:val="25"/>
        </w:rPr>
        <w:t>,</w:t>
      </w:r>
      <w:r w:rsidRPr="00283EBB">
        <w:rPr>
          <w:sz w:val="25"/>
          <w:szCs w:val="25"/>
        </w:rPr>
        <w:t xml:space="preserve"> подготовку необходимой документации. </w:t>
      </w:r>
    </w:p>
    <w:p w14:paraId="7DD2D878" w14:textId="77777777" w:rsidR="000E1F7A" w:rsidRPr="00283EBB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2.1.8. Соблюдать противопожарные, технические, санитарные, экологические и иные нормативные требования, предъявляемые при эксплуатации линий электропередачи, исполнять требования и предписания, выданные контролирующими органами и выполнение которых в соответствии с условиями настоящего Договора находится в зоне ответственности Исполнителя.</w:t>
      </w:r>
    </w:p>
    <w:p w14:paraId="1CC76DCE" w14:textId="0996F8E1" w:rsidR="000E1F7A" w:rsidRPr="00283EBB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 xml:space="preserve">2.1.9. В течение </w:t>
      </w:r>
      <w:r w:rsidR="00C36709">
        <w:rPr>
          <w:rStyle w:val="FontStyle38"/>
          <w:sz w:val="25"/>
          <w:szCs w:val="25"/>
        </w:rPr>
        <w:t>10</w:t>
      </w:r>
      <w:r w:rsidRPr="00283EBB">
        <w:rPr>
          <w:rStyle w:val="FontStyle38"/>
          <w:sz w:val="25"/>
          <w:szCs w:val="25"/>
        </w:rPr>
        <w:t xml:space="preserve"> (</w:t>
      </w:r>
      <w:r w:rsidR="00C36709">
        <w:rPr>
          <w:rStyle w:val="FontStyle38"/>
          <w:sz w:val="25"/>
          <w:szCs w:val="25"/>
        </w:rPr>
        <w:t>десяти</w:t>
      </w:r>
      <w:r w:rsidRPr="00283EBB">
        <w:rPr>
          <w:rStyle w:val="FontStyle38"/>
          <w:sz w:val="25"/>
          <w:szCs w:val="25"/>
        </w:rPr>
        <w:t xml:space="preserve">) дней  с момента заключения настоящего Договора предоставить </w:t>
      </w:r>
      <w:r w:rsidR="00C36709">
        <w:rPr>
          <w:rStyle w:val="FontStyle38"/>
          <w:sz w:val="25"/>
          <w:szCs w:val="25"/>
        </w:rPr>
        <w:t xml:space="preserve">на утверждение </w:t>
      </w:r>
      <w:r w:rsidRPr="00283EBB">
        <w:rPr>
          <w:rStyle w:val="FontStyle38"/>
          <w:sz w:val="25"/>
          <w:szCs w:val="25"/>
        </w:rPr>
        <w:t>Заказчику График и перечень работ по техническому обслуживанию (в том числе график осмотра) и текущему ремонту Объект</w:t>
      </w:r>
      <w:r w:rsidR="00C36709">
        <w:rPr>
          <w:rStyle w:val="FontStyle38"/>
          <w:sz w:val="25"/>
          <w:szCs w:val="25"/>
        </w:rPr>
        <w:t>ов</w:t>
      </w:r>
      <w:r w:rsidRPr="00283EBB">
        <w:rPr>
          <w:rStyle w:val="FontStyle38"/>
          <w:sz w:val="25"/>
          <w:szCs w:val="25"/>
        </w:rPr>
        <w:t xml:space="preserve">  на период, не менее периода действия настоящего Договора.</w:t>
      </w:r>
      <w:r w:rsidR="00C36709">
        <w:rPr>
          <w:rStyle w:val="FontStyle38"/>
          <w:sz w:val="25"/>
          <w:szCs w:val="25"/>
        </w:rPr>
        <w:t xml:space="preserve"> С момента утверждения таких графиков Заказчиком они становятся неотъемлемой частью Договора.</w:t>
      </w:r>
    </w:p>
    <w:p w14:paraId="29CC3534" w14:textId="77777777" w:rsidR="000E1F7A" w:rsidRPr="00283EBB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2.1.10. Объем работ по эксплуатационно-техническому обслуживанию определяется Графиком и перечнем работ по техническому обслуживанию (включая график осмотра) и текущему ремонту Объекта, который готовится Исполнителем с учетом п. 1.</w:t>
      </w:r>
      <w:r w:rsidR="002754A6">
        <w:rPr>
          <w:rStyle w:val="FontStyle38"/>
          <w:sz w:val="25"/>
          <w:szCs w:val="25"/>
        </w:rPr>
        <w:t>4</w:t>
      </w:r>
      <w:r w:rsidRPr="00283EBB">
        <w:rPr>
          <w:rStyle w:val="FontStyle38"/>
          <w:sz w:val="25"/>
          <w:szCs w:val="25"/>
        </w:rPr>
        <w:t xml:space="preserve"> настоящего Договора и подписывается Сторонами.  </w:t>
      </w:r>
    </w:p>
    <w:p w14:paraId="1A21DCAA" w14:textId="77777777" w:rsidR="000E1F7A" w:rsidRPr="00283EBB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2.1.11. В случае необходимости выполнения Исполнителем для Заказчика работ по эксплуатационно-техническому обслуживанию сверх перечня работ, установленных Графиком и перечнем работ по техническому обслуживанию (включая график осмотра) и текущему ремонту Объекта, и превышающих стоимость работ, установленную п. 3.1. настоящего Договора, Стороны вправе подписать соответствующее дополнительное соглашение.</w:t>
      </w:r>
    </w:p>
    <w:p w14:paraId="201B3842" w14:textId="77777777" w:rsidR="00A12845" w:rsidRDefault="000E1F7A" w:rsidP="00A12845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lastRenderedPageBreak/>
        <w:t xml:space="preserve">2.1.12. Обеспечить выполнение работ силами персонала, имеющего соответствующую квалификацию и допуски. При выполнении работ по настоящему договору обеспечить соблюдение требований правил охраны труда и техники безопасности. Обеспечить проведение необходимых тренировок персонала в соответствии с требованиями нормативной документации. </w:t>
      </w:r>
    </w:p>
    <w:p w14:paraId="4F49EEED" w14:textId="77777777" w:rsidR="00A12845" w:rsidRPr="00A12845" w:rsidRDefault="000E1F7A" w:rsidP="00A12845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18"/>
          <w:color w:val="auto"/>
          <w:sz w:val="25"/>
          <w:szCs w:val="25"/>
        </w:rPr>
      </w:pPr>
      <w:r w:rsidRPr="00283EBB">
        <w:rPr>
          <w:rStyle w:val="FontStyle38"/>
          <w:sz w:val="25"/>
          <w:szCs w:val="25"/>
        </w:rPr>
        <w:t>2.1.13. Обеспечить предоставление Заказчику документов, подтверждающих выполнен</w:t>
      </w:r>
      <w:r w:rsidR="00A12845">
        <w:rPr>
          <w:rStyle w:val="FontStyle38"/>
          <w:sz w:val="25"/>
          <w:szCs w:val="25"/>
        </w:rPr>
        <w:t>ие работ по настоящему Договору, в том числе</w:t>
      </w:r>
      <w:r w:rsidR="00A12845" w:rsidRPr="00074933">
        <w:rPr>
          <w:rStyle w:val="FontStyle38"/>
          <w:sz w:val="25"/>
          <w:szCs w:val="25"/>
        </w:rPr>
        <w:t>, в</w:t>
      </w:r>
      <w:r w:rsidR="00A12845" w:rsidRPr="00074933">
        <w:rPr>
          <w:rStyle w:val="FontStyle18"/>
          <w:sz w:val="25"/>
          <w:szCs w:val="25"/>
        </w:rPr>
        <w:t xml:space="preserve"> ходе выполнения работ и по их завершении обеспечить соблюдение требований (в применимой части) Приказа Заказчика от 31.01.2017 № 1 "Об утверждении требований к порядку подготовки и передачи заказчику документов при проведении СМР, ЭТО и АВР и их завершении" (Приложение № 5 к настоящему Договору).</w:t>
      </w:r>
    </w:p>
    <w:p w14:paraId="625FE7B7" w14:textId="77777777" w:rsidR="000E1F7A" w:rsidRPr="00283EBB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2.1.14.</w:t>
      </w:r>
      <w:r w:rsidRPr="00283EBB">
        <w:rPr>
          <w:rStyle w:val="FontStyle38"/>
          <w:sz w:val="25"/>
          <w:szCs w:val="25"/>
        </w:rPr>
        <w:tab/>
        <w:t>Возвратить Заказчику по его требованию линии электропередачи, принятые на обслуживание в рабочем состоянии по акту приема - передачи.</w:t>
      </w:r>
    </w:p>
    <w:p w14:paraId="14494DB8" w14:textId="77777777" w:rsidR="000E1F7A" w:rsidRPr="00283EBB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2.1.15. В целях обеспечения круглосуточного и непрерывного управления электроэнергетическим режимом энергосистемы (организация управления технологическим режимом работы и эксплуатационным состоянием Объекта, осуществление функций управления по предотвращению развития и ликвидации нарушений нормального режима электрической части энергосистемы и др.) обеспечить организацию:</w:t>
      </w:r>
    </w:p>
    <w:p w14:paraId="5B375772" w14:textId="77777777" w:rsidR="000E1F7A" w:rsidRPr="00283EBB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- помещений и персонала для возможности осуществления функций управления, а также оснащение оборудованием, основными и резервными каналами связи, необходимыми для передачи диспетчерских команд  и информации,</w:t>
      </w:r>
    </w:p>
    <w:p w14:paraId="752294D1" w14:textId="77777777" w:rsidR="000E1F7A" w:rsidRPr="00283EBB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- резервных помещений, обеспечить наличие резервного оборудования, необходимого при случаях возникновения чрезвычайных ситуаций).</w:t>
      </w:r>
    </w:p>
    <w:p w14:paraId="4AB3FF0D" w14:textId="2F582F81" w:rsidR="000E1F7A" w:rsidRPr="00283EBB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 xml:space="preserve">2.1.16. </w:t>
      </w:r>
      <w:r w:rsidR="00027789" w:rsidRPr="00283EBB">
        <w:rPr>
          <w:rStyle w:val="FontStyle38"/>
          <w:sz w:val="25"/>
          <w:szCs w:val="25"/>
        </w:rPr>
        <w:t>Обеспечить подписание с АО «СО ЕЭС» (</w:t>
      </w:r>
      <w:del w:id="11" w:author="Гаджиева Заира Ахядовна" w:date="2022-12-08T15:55:00Z">
        <w:r w:rsidR="00027789" w:rsidRPr="00283EBB" w:rsidDel="00E40D7F">
          <w:rPr>
            <w:rStyle w:val="FontStyle38"/>
            <w:sz w:val="25"/>
            <w:szCs w:val="25"/>
          </w:rPr>
          <w:delText xml:space="preserve">Филиалом </w:delText>
        </w:r>
      </w:del>
      <w:ins w:id="12" w:author="Гаджиева Заира Ахядовна" w:date="2022-12-08T15:55:00Z">
        <w:r w:rsidR="00E40D7F">
          <w:rPr>
            <w:rStyle w:val="FontStyle38"/>
            <w:sz w:val="25"/>
            <w:szCs w:val="25"/>
          </w:rPr>
          <w:t>ф</w:t>
        </w:r>
        <w:r w:rsidR="00E40D7F" w:rsidRPr="00283EBB">
          <w:rPr>
            <w:rStyle w:val="FontStyle38"/>
            <w:sz w:val="25"/>
            <w:szCs w:val="25"/>
          </w:rPr>
          <w:t xml:space="preserve">илиалом </w:t>
        </w:r>
      </w:ins>
      <w:r w:rsidRPr="00283EBB">
        <w:rPr>
          <w:rStyle w:val="FontStyle38"/>
          <w:sz w:val="25"/>
          <w:szCs w:val="25"/>
        </w:rPr>
        <w:t>АО «СО ЕЭС» «Объединенное диспетчерское управление энергосистемами Северо-Запада») соглашение о технологическом взаимодействии в целях обеспечения надежности функционирования ЕЭС России, определяющее права и обязанности сторон, а также порядок взаимодействия при организации безопасного производства работ.</w:t>
      </w:r>
    </w:p>
    <w:p w14:paraId="764C6990" w14:textId="77777777" w:rsidR="000E1F7A" w:rsidRPr="00283EBB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2.1.17. Исполнитель обязан:</w:t>
      </w:r>
    </w:p>
    <w:p w14:paraId="6C7AC354" w14:textId="77777777" w:rsidR="000E1F7A" w:rsidRPr="00283EBB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- осуществлять проверку состояния трассы ВЛ 330 кВ при проведении осмотров и измерений расстояний от проводов до деревьев, измерение ширины просеки и обеспечивать сохранность линий электропередачи, принятых на обслуживание, в частности, сообщать Заказчику (по результатам проверок) о наличии обстоятельств, грозящих повреждением электрических сетей;</w:t>
      </w:r>
    </w:p>
    <w:p w14:paraId="3CA45DD5" w14:textId="77777777" w:rsidR="000E1F7A" w:rsidRPr="00283EBB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- проводить работы на трассе ВЛ 330 кВ, связанные с расчисткой трассы ВЛ 330 кВ от деревьев, угрожающих падением на линейные объекты и деревьев, высота которых превышает расстояние по прямой от дерева до крайней точки линейного объекта;</w:t>
      </w:r>
    </w:p>
    <w:p w14:paraId="08B09903" w14:textId="77777777" w:rsidR="000E1F7A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- своими силами обеспечить получение необходимых согласований и разрешений для проведения вырубки.</w:t>
      </w:r>
    </w:p>
    <w:p w14:paraId="50F65971" w14:textId="77777777" w:rsidR="0024499D" w:rsidRDefault="0024499D" w:rsidP="00B90DCB">
      <w:pPr>
        <w:pStyle w:val="Style12"/>
        <w:widowControl/>
        <w:tabs>
          <w:tab w:val="left" w:pos="490"/>
        </w:tabs>
        <w:ind w:firstLine="567"/>
        <w:rPr>
          <w:rStyle w:val="FontStyle37"/>
          <w:sz w:val="25"/>
          <w:szCs w:val="25"/>
        </w:rPr>
      </w:pPr>
    </w:p>
    <w:p w14:paraId="3CD71F19" w14:textId="42805980" w:rsidR="000E1F7A" w:rsidRPr="00283EBB" w:rsidRDefault="000E1F7A" w:rsidP="00B90DCB">
      <w:pPr>
        <w:pStyle w:val="Style12"/>
        <w:widowControl/>
        <w:tabs>
          <w:tab w:val="left" w:pos="490"/>
        </w:tabs>
        <w:ind w:firstLine="567"/>
        <w:rPr>
          <w:rStyle w:val="FontStyle37"/>
          <w:sz w:val="25"/>
          <w:szCs w:val="25"/>
        </w:rPr>
      </w:pPr>
      <w:r w:rsidRPr="00283EBB">
        <w:rPr>
          <w:rStyle w:val="FontStyle37"/>
          <w:sz w:val="25"/>
          <w:szCs w:val="25"/>
        </w:rPr>
        <w:t>2.2.</w:t>
      </w:r>
      <w:r w:rsidRPr="00283EBB">
        <w:rPr>
          <w:rStyle w:val="FontStyle37"/>
          <w:sz w:val="25"/>
          <w:szCs w:val="25"/>
        </w:rPr>
        <w:tab/>
        <w:t>Исполнитель имеет право:</w:t>
      </w:r>
    </w:p>
    <w:p w14:paraId="23D0DFF8" w14:textId="77777777" w:rsidR="000E1F7A" w:rsidRPr="00283EBB" w:rsidRDefault="000E1F7A" w:rsidP="00B90DCB">
      <w:pPr>
        <w:pStyle w:val="Style7"/>
        <w:widowControl/>
        <w:numPr>
          <w:ilvl w:val="0"/>
          <w:numId w:val="2"/>
        </w:numPr>
        <w:tabs>
          <w:tab w:val="left" w:pos="710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Самостоятельно и без ущерба для эксплуатации линий электропередачи, принятых на обслуживание, решать вопросы организации обслуживания.</w:t>
      </w:r>
    </w:p>
    <w:p w14:paraId="1F2CF76D" w14:textId="77777777" w:rsidR="000E1F7A" w:rsidRPr="00283EBB" w:rsidRDefault="000E1F7A" w:rsidP="00B90DCB">
      <w:pPr>
        <w:pStyle w:val="Style7"/>
        <w:widowControl/>
        <w:numPr>
          <w:ilvl w:val="0"/>
          <w:numId w:val="2"/>
        </w:numPr>
        <w:tabs>
          <w:tab w:val="left" w:pos="710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При необходимости, по предварительному согласованию с Заказчиком, привлекать для выполнения работ по обслуживанию третьих лиц.</w:t>
      </w:r>
    </w:p>
    <w:p w14:paraId="1B1CCB45" w14:textId="77777777" w:rsidR="000E1F7A" w:rsidRPr="00283EBB" w:rsidRDefault="000E1F7A" w:rsidP="00B90DCB">
      <w:pPr>
        <w:pStyle w:val="Style12"/>
        <w:widowControl/>
        <w:tabs>
          <w:tab w:val="left" w:pos="490"/>
        </w:tabs>
        <w:ind w:firstLine="567"/>
        <w:rPr>
          <w:rStyle w:val="FontStyle37"/>
          <w:sz w:val="25"/>
          <w:szCs w:val="25"/>
        </w:rPr>
      </w:pPr>
      <w:r w:rsidRPr="00283EBB">
        <w:rPr>
          <w:rStyle w:val="FontStyle37"/>
          <w:sz w:val="25"/>
          <w:szCs w:val="25"/>
        </w:rPr>
        <w:t>2.3.</w:t>
      </w:r>
      <w:r w:rsidRPr="00283EBB">
        <w:rPr>
          <w:rStyle w:val="FontStyle37"/>
          <w:sz w:val="25"/>
          <w:szCs w:val="25"/>
        </w:rPr>
        <w:tab/>
        <w:t>Заказчик обязан:</w:t>
      </w:r>
    </w:p>
    <w:p w14:paraId="3AAED229" w14:textId="77777777" w:rsidR="000E1F7A" w:rsidRPr="00283EBB" w:rsidRDefault="000E1F7A" w:rsidP="00B90DCB">
      <w:pPr>
        <w:pStyle w:val="Style7"/>
        <w:widowControl/>
        <w:numPr>
          <w:ilvl w:val="0"/>
          <w:numId w:val="3"/>
        </w:numPr>
        <w:tabs>
          <w:tab w:val="left" w:pos="643"/>
        </w:tabs>
        <w:spacing w:line="240" w:lineRule="auto"/>
        <w:ind w:firstLine="567"/>
        <w:jc w:val="left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Согласовывать и утверждать смету расходов на обслуживание.</w:t>
      </w:r>
    </w:p>
    <w:p w14:paraId="5FC13C4B" w14:textId="47BA404D" w:rsidR="000E1F7A" w:rsidRDefault="000E1F7A" w:rsidP="00B90DCB">
      <w:pPr>
        <w:pStyle w:val="Style7"/>
        <w:widowControl/>
        <w:numPr>
          <w:ilvl w:val="0"/>
          <w:numId w:val="3"/>
        </w:numPr>
        <w:tabs>
          <w:tab w:val="left" w:pos="643"/>
        </w:tabs>
        <w:spacing w:line="240" w:lineRule="auto"/>
        <w:ind w:firstLine="567"/>
        <w:jc w:val="left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Своевременно оплачивать выполненные работы, в порядке и на условиях, предусмотренных настоящим Договором.</w:t>
      </w:r>
    </w:p>
    <w:p w14:paraId="4F41A59C" w14:textId="247B3122" w:rsidR="009B3E17" w:rsidRDefault="009B3E17" w:rsidP="009B3E17">
      <w:pPr>
        <w:pStyle w:val="Style7"/>
        <w:widowControl/>
        <w:tabs>
          <w:tab w:val="left" w:pos="643"/>
        </w:tabs>
        <w:spacing w:line="240" w:lineRule="auto"/>
        <w:ind w:left="567"/>
        <w:jc w:val="left"/>
        <w:rPr>
          <w:rStyle w:val="FontStyle38"/>
          <w:sz w:val="25"/>
          <w:szCs w:val="25"/>
        </w:rPr>
      </w:pPr>
    </w:p>
    <w:p w14:paraId="1332FB71" w14:textId="77777777" w:rsidR="000E1F7A" w:rsidRPr="00283EBB" w:rsidRDefault="000E1F7A" w:rsidP="00B90DCB">
      <w:pPr>
        <w:pStyle w:val="Style12"/>
        <w:widowControl/>
        <w:tabs>
          <w:tab w:val="left" w:pos="490"/>
        </w:tabs>
        <w:ind w:firstLine="567"/>
        <w:rPr>
          <w:rStyle w:val="FontStyle37"/>
          <w:sz w:val="25"/>
          <w:szCs w:val="25"/>
        </w:rPr>
      </w:pPr>
      <w:r w:rsidRPr="00283EBB">
        <w:rPr>
          <w:rStyle w:val="FontStyle37"/>
          <w:sz w:val="25"/>
          <w:szCs w:val="25"/>
        </w:rPr>
        <w:t>2.4.</w:t>
      </w:r>
      <w:r w:rsidRPr="00283EBB">
        <w:rPr>
          <w:rStyle w:val="FontStyle37"/>
          <w:sz w:val="25"/>
          <w:szCs w:val="25"/>
        </w:rPr>
        <w:tab/>
        <w:t>Заказчик имеет право:</w:t>
      </w:r>
    </w:p>
    <w:p w14:paraId="25E4CAA3" w14:textId="77777777" w:rsidR="000E1F7A" w:rsidRPr="00283EBB" w:rsidRDefault="000E1F7A" w:rsidP="00B90DCB">
      <w:pPr>
        <w:pStyle w:val="Style7"/>
        <w:widowControl/>
        <w:numPr>
          <w:ilvl w:val="0"/>
          <w:numId w:val="4"/>
        </w:numPr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Запрашивать у Исполнителя необходимую информацию о ходе выполнения работ, предусмотренных настоящим Договором.</w:t>
      </w:r>
    </w:p>
    <w:p w14:paraId="553E859D" w14:textId="77777777" w:rsidR="000E1F7A" w:rsidRPr="00283EBB" w:rsidRDefault="000E1F7A" w:rsidP="00B90DCB">
      <w:pPr>
        <w:pStyle w:val="Style7"/>
        <w:widowControl/>
        <w:numPr>
          <w:ilvl w:val="0"/>
          <w:numId w:val="4"/>
        </w:numPr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Осуществлять контроль за выполнением работ, состоянием линий электропередачи и с этой целью беспрепятственно и в любое время посещать линии электропередачи, переданные на обслуживание Исполнителю.</w:t>
      </w:r>
    </w:p>
    <w:p w14:paraId="5A98ACED" w14:textId="77777777" w:rsidR="000E1F7A" w:rsidRPr="00283EBB" w:rsidRDefault="000E1F7A" w:rsidP="00B90DCB">
      <w:pPr>
        <w:pStyle w:val="Style7"/>
        <w:widowControl/>
        <w:tabs>
          <w:tab w:val="left" w:pos="643"/>
        </w:tabs>
        <w:spacing w:line="240" w:lineRule="auto"/>
        <w:ind w:firstLine="567"/>
        <w:rPr>
          <w:rStyle w:val="FontStyle38"/>
          <w:sz w:val="25"/>
          <w:szCs w:val="25"/>
        </w:rPr>
      </w:pPr>
    </w:p>
    <w:p w14:paraId="2E2EF895" w14:textId="77777777" w:rsidR="000E1F7A" w:rsidRPr="00283EBB" w:rsidRDefault="000E1F7A" w:rsidP="00B90DCB">
      <w:pPr>
        <w:pStyle w:val="Style6"/>
        <w:widowControl/>
        <w:numPr>
          <w:ilvl w:val="0"/>
          <w:numId w:val="11"/>
        </w:numPr>
        <w:ind w:left="0" w:firstLine="567"/>
        <w:jc w:val="center"/>
        <w:rPr>
          <w:rStyle w:val="FontStyle37"/>
          <w:sz w:val="25"/>
          <w:szCs w:val="25"/>
        </w:rPr>
      </w:pPr>
      <w:r w:rsidRPr="00283EBB">
        <w:rPr>
          <w:rStyle w:val="FontStyle37"/>
          <w:sz w:val="25"/>
          <w:szCs w:val="25"/>
        </w:rPr>
        <w:t>СТОИМОСТЬ И ПОРЯДОК РАСЧЕТОВ</w:t>
      </w:r>
    </w:p>
    <w:p w14:paraId="5B0348F7" w14:textId="06850BE9" w:rsidR="000D2DA9" w:rsidRPr="00283EBB" w:rsidRDefault="000E1F7A" w:rsidP="00B90DCB">
      <w:pPr>
        <w:pStyle w:val="Style7"/>
        <w:widowControl/>
        <w:numPr>
          <w:ilvl w:val="1"/>
          <w:numId w:val="11"/>
        </w:numPr>
        <w:tabs>
          <w:tab w:val="left" w:pos="0"/>
          <w:tab w:val="left" w:pos="142"/>
        </w:tabs>
        <w:spacing w:line="240" w:lineRule="auto"/>
        <w:ind w:left="0"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 xml:space="preserve">Стоимость работ, выполняемых Исполнителем, определяется на основании сметы расходов </w:t>
      </w:r>
      <w:ins w:id="13" w:author="Kazakov" w:date="2022-12-09T08:56:00Z">
        <w:r w:rsidR="007702C7">
          <w:rPr>
            <w:rStyle w:val="FontStyle38"/>
            <w:sz w:val="25"/>
            <w:szCs w:val="25"/>
          </w:rPr>
          <w:t xml:space="preserve"> </w:t>
        </w:r>
      </w:ins>
      <w:r w:rsidRPr="00283EBB">
        <w:rPr>
          <w:rStyle w:val="FontStyle38"/>
          <w:sz w:val="25"/>
          <w:szCs w:val="25"/>
        </w:rPr>
        <w:t>на</w:t>
      </w:r>
      <w:ins w:id="14" w:author="Kazakov" w:date="2022-12-09T08:56:00Z">
        <w:r w:rsidR="007702C7">
          <w:rPr>
            <w:rStyle w:val="FontStyle38"/>
            <w:sz w:val="25"/>
            <w:szCs w:val="25"/>
          </w:rPr>
          <w:t xml:space="preserve"> </w:t>
        </w:r>
      </w:ins>
      <w:r w:rsidRPr="00283EBB">
        <w:rPr>
          <w:rStyle w:val="FontStyle38"/>
          <w:sz w:val="25"/>
          <w:szCs w:val="25"/>
        </w:rPr>
        <w:t xml:space="preserve"> обслуживание</w:t>
      </w:r>
      <w:ins w:id="15" w:author="Kazakov" w:date="2022-12-09T08:56:00Z">
        <w:r w:rsidR="007702C7">
          <w:rPr>
            <w:rStyle w:val="FontStyle38"/>
            <w:sz w:val="25"/>
            <w:szCs w:val="25"/>
          </w:rPr>
          <w:t xml:space="preserve"> </w:t>
        </w:r>
      </w:ins>
      <w:r w:rsidRPr="00283EBB">
        <w:rPr>
          <w:rStyle w:val="FontStyle38"/>
          <w:sz w:val="25"/>
          <w:szCs w:val="25"/>
        </w:rPr>
        <w:t xml:space="preserve"> (</w:t>
      </w:r>
      <w:ins w:id="16" w:author="Kazakov" w:date="2022-12-09T08:56:00Z">
        <w:r w:rsidR="007702C7">
          <w:rPr>
            <w:rStyle w:val="FontStyle38"/>
            <w:sz w:val="25"/>
            <w:szCs w:val="25"/>
          </w:rPr>
          <w:t xml:space="preserve"> </w:t>
        </w:r>
      </w:ins>
      <w:r w:rsidRPr="00283EBB">
        <w:rPr>
          <w:rStyle w:val="FontStyle38"/>
          <w:sz w:val="25"/>
          <w:szCs w:val="25"/>
        </w:rPr>
        <w:t xml:space="preserve">Приложение </w:t>
      </w:r>
      <w:ins w:id="17" w:author="Kazakov" w:date="2022-12-09T08:56:00Z">
        <w:r w:rsidR="007702C7">
          <w:rPr>
            <w:rStyle w:val="FontStyle38"/>
            <w:sz w:val="25"/>
            <w:szCs w:val="25"/>
          </w:rPr>
          <w:t xml:space="preserve"> </w:t>
        </w:r>
      </w:ins>
      <w:r w:rsidRPr="00283EBB">
        <w:rPr>
          <w:rStyle w:val="FontStyle38"/>
          <w:sz w:val="25"/>
          <w:szCs w:val="25"/>
        </w:rPr>
        <w:t xml:space="preserve">№ 3 к </w:t>
      </w:r>
      <w:ins w:id="18" w:author="Kazakov" w:date="2022-12-09T08:56:00Z">
        <w:r w:rsidR="007702C7">
          <w:rPr>
            <w:rStyle w:val="FontStyle38"/>
            <w:sz w:val="25"/>
            <w:szCs w:val="25"/>
          </w:rPr>
          <w:t xml:space="preserve"> </w:t>
        </w:r>
      </w:ins>
      <w:r w:rsidRPr="00283EBB">
        <w:rPr>
          <w:rStyle w:val="FontStyle38"/>
          <w:sz w:val="25"/>
          <w:szCs w:val="25"/>
        </w:rPr>
        <w:t xml:space="preserve">настоящему </w:t>
      </w:r>
      <w:ins w:id="19" w:author="Kazakov" w:date="2022-12-09T08:56:00Z">
        <w:r w:rsidR="007702C7">
          <w:rPr>
            <w:rStyle w:val="FontStyle38"/>
            <w:sz w:val="25"/>
            <w:szCs w:val="25"/>
          </w:rPr>
          <w:t xml:space="preserve"> </w:t>
        </w:r>
      </w:ins>
      <w:r w:rsidRPr="00283EBB">
        <w:rPr>
          <w:rStyle w:val="FontStyle38"/>
          <w:sz w:val="25"/>
          <w:szCs w:val="25"/>
        </w:rPr>
        <w:t xml:space="preserve">Договору) </w:t>
      </w:r>
      <w:ins w:id="20" w:author="Kazakov" w:date="2022-12-09T08:56:00Z">
        <w:r w:rsidR="007702C7">
          <w:rPr>
            <w:rStyle w:val="FontStyle38"/>
            <w:sz w:val="25"/>
            <w:szCs w:val="25"/>
          </w:rPr>
          <w:t xml:space="preserve"> </w:t>
        </w:r>
      </w:ins>
      <w:r w:rsidRPr="00283EBB">
        <w:rPr>
          <w:rStyle w:val="FontStyle38"/>
          <w:sz w:val="25"/>
          <w:szCs w:val="25"/>
        </w:rPr>
        <w:t xml:space="preserve">и </w:t>
      </w:r>
      <w:ins w:id="21" w:author="Kazakov" w:date="2022-12-09T08:56:00Z">
        <w:r w:rsidR="007702C7">
          <w:rPr>
            <w:rStyle w:val="FontStyle38"/>
            <w:sz w:val="25"/>
            <w:szCs w:val="25"/>
          </w:rPr>
          <w:t xml:space="preserve"> </w:t>
        </w:r>
      </w:ins>
      <w:r w:rsidRPr="00283EBB">
        <w:rPr>
          <w:rStyle w:val="FontStyle38"/>
          <w:sz w:val="25"/>
          <w:szCs w:val="25"/>
        </w:rPr>
        <w:t xml:space="preserve">составляет </w:t>
      </w:r>
      <w:r w:rsidR="004812B8" w:rsidRPr="00283EBB">
        <w:rPr>
          <w:rStyle w:val="FontStyle38"/>
          <w:sz w:val="25"/>
          <w:szCs w:val="25"/>
        </w:rPr>
        <w:t xml:space="preserve">              </w:t>
      </w:r>
      <w:ins w:id="22" w:author="Kazakov" w:date="2022-12-09T08:54:00Z">
        <w:r w:rsidR="007702C7">
          <w:rPr>
            <w:rStyle w:val="FontStyle38"/>
            <w:sz w:val="25"/>
            <w:szCs w:val="25"/>
          </w:rPr>
          <w:t>3</w:t>
        </w:r>
      </w:ins>
      <w:ins w:id="23" w:author="Kazakov" w:date="2022-12-09T08:55:00Z">
        <w:r w:rsidR="007702C7">
          <w:rPr>
            <w:rStyle w:val="FontStyle38"/>
            <w:sz w:val="25"/>
            <w:szCs w:val="25"/>
          </w:rPr>
          <w:t> </w:t>
        </w:r>
      </w:ins>
      <w:ins w:id="24" w:author="Kazakov" w:date="2022-12-09T08:54:00Z">
        <w:r w:rsidR="007702C7">
          <w:rPr>
            <w:rStyle w:val="FontStyle38"/>
            <w:sz w:val="25"/>
            <w:szCs w:val="25"/>
          </w:rPr>
          <w:t>191</w:t>
        </w:r>
      </w:ins>
      <w:ins w:id="25" w:author="Kazakov" w:date="2022-12-09T08:55:00Z">
        <w:r w:rsidR="007702C7">
          <w:rPr>
            <w:rStyle w:val="FontStyle38"/>
            <w:sz w:val="25"/>
            <w:szCs w:val="25"/>
          </w:rPr>
          <w:t xml:space="preserve"> </w:t>
        </w:r>
      </w:ins>
      <w:ins w:id="26" w:author="Kazakov" w:date="2022-12-09T08:54:00Z">
        <w:r w:rsidR="007702C7">
          <w:rPr>
            <w:rStyle w:val="FontStyle38"/>
            <w:sz w:val="25"/>
            <w:szCs w:val="25"/>
          </w:rPr>
          <w:t>660,60</w:t>
        </w:r>
      </w:ins>
      <w:ins w:id="27" w:author="Kazakov" w:date="2022-12-09T08:55:00Z">
        <w:r w:rsidR="007702C7">
          <w:rPr>
            <w:rStyle w:val="FontStyle38"/>
            <w:sz w:val="25"/>
            <w:szCs w:val="25"/>
          </w:rPr>
          <w:t xml:space="preserve"> </w:t>
        </w:r>
      </w:ins>
      <w:del w:id="28" w:author="Kazakov" w:date="2022-12-09T08:55:00Z">
        <w:r w:rsidR="00027789" w:rsidRPr="00283EBB" w:rsidDel="007702C7">
          <w:rPr>
            <w:rStyle w:val="FontStyle38"/>
            <w:sz w:val="25"/>
            <w:szCs w:val="25"/>
          </w:rPr>
          <w:delText>__________________</w:delText>
        </w:r>
      </w:del>
      <w:del w:id="29" w:author="Kazakov" w:date="2022-12-09T08:54:00Z">
        <w:r w:rsidR="00027789" w:rsidRPr="00283EBB" w:rsidDel="007702C7">
          <w:rPr>
            <w:rStyle w:val="FontStyle38"/>
            <w:sz w:val="25"/>
            <w:szCs w:val="25"/>
          </w:rPr>
          <w:delText>___</w:delText>
        </w:r>
        <w:r w:rsidRPr="00616B89" w:rsidDel="007702C7">
          <w:rPr>
            <w:rStyle w:val="FontStyle38"/>
            <w:sz w:val="25"/>
            <w:szCs w:val="25"/>
          </w:rPr>
          <w:delText xml:space="preserve"> </w:delText>
        </w:r>
      </w:del>
      <w:r w:rsidRPr="00616B89">
        <w:rPr>
          <w:rStyle w:val="FontStyle38"/>
          <w:sz w:val="25"/>
          <w:szCs w:val="25"/>
        </w:rPr>
        <w:t>(</w:t>
      </w:r>
      <w:ins w:id="30" w:author="Kazakov" w:date="2022-12-09T08:56:00Z">
        <w:r w:rsidR="007702C7">
          <w:rPr>
            <w:rStyle w:val="FontStyle38"/>
            <w:sz w:val="25"/>
            <w:szCs w:val="25"/>
          </w:rPr>
          <w:t>три миллиона сто девяносто одна тысяча шестьсот шестьдесят</w:t>
        </w:r>
      </w:ins>
      <w:del w:id="31" w:author="Kazakov" w:date="2022-12-09T08:56:00Z">
        <w:r w:rsidR="00027789" w:rsidRPr="00616B89" w:rsidDel="007702C7">
          <w:rPr>
            <w:rStyle w:val="FontStyle38"/>
            <w:sz w:val="25"/>
            <w:szCs w:val="25"/>
          </w:rPr>
          <w:delText>______________________</w:delText>
        </w:r>
      </w:del>
      <w:r w:rsidRPr="00616B89">
        <w:rPr>
          <w:rStyle w:val="FontStyle38"/>
          <w:sz w:val="25"/>
          <w:szCs w:val="25"/>
        </w:rPr>
        <w:t>)</w:t>
      </w:r>
      <w:r w:rsidR="00027789" w:rsidRPr="00616B89">
        <w:rPr>
          <w:rStyle w:val="FontStyle38"/>
          <w:sz w:val="25"/>
          <w:szCs w:val="25"/>
        </w:rPr>
        <w:t xml:space="preserve"> руб</w:t>
      </w:r>
      <w:ins w:id="32" w:author="Kazakov" w:date="2022-12-09T09:00:00Z">
        <w:r w:rsidR="007702C7">
          <w:rPr>
            <w:rStyle w:val="FontStyle38"/>
            <w:sz w:val="25"/>
            <w:szCs w:val="25"/>
          </w:rPr>
          <w:t>ля</w:t>
        </w:r>
      </w:ins>
      <w:del w:id="33" w:author="Kazakov" w:date="2022-12-09T09:00:00Z">
        <w:r w:rsidR="00027789" w:rsidRPr="00616B89" w:rsidDel="007702C7">
          <w:rPr>
            <w:rStyle w:val="FontStyle38"/>
            <w:sz w:val="25"/>
            <w:szCs w:val="25"/>
          </w:rPr>
          <w:delText>лей</w:delText>
        </w:r>
      </w:del>
      <w:r w:rsidR="00027789" w:rsidRPr="00616B89">
        <w:rPr>
          <w:rStyle w:val="FontStyle38"/>
          <w:sz w:val="25"/>
          <w:szCs w:val="25"/>
        </w:rPr>
        <w:t xml:space="preserve"> </w:t>
      </w:r>
      <w:ins w:id="34" w:author="Kazakov" w:date="2022-12-09T08:56:00Z">
        <w:r w:rsidR="007702C7">
          <w:rPr>
            <w:rStyle w:val="FontStyle38"/>
            <w:sz w:val="25"/>
            <w:szCs w:val="25"/>
          </w:rPr>
          <w:t>60</w:t>
        </w:r>
      </w:ins>
      <w:del w:id="35" w:author="Kazakov" w:date="2022-12-09T08:56:00Z">
        <w:r w:rsidR="00027789" w:rsidRPr="00616B89" w:rsidDel="007702C7">
          <w:rPr>
            <w:rStyle w:val="FontStyle38"/>
            <w:sz w:val="25"/>
            <w:szCs w:val="25"/>
          </w:rPr>
          <w:delText>_____</w:delText>
        </w:r>
      </w:del>
      <w:r w:rsidRPr="00616B89">
        <w:rPr>
          <w:rStyle w:val="FontStyle38"/>
          <w:sz w:val="25"/>
          <w:szCs w:val="25"/>
        </w:rPr>
        <w:t xml:space="preserve"> копеек, в том числе НДС </w:t>
      </w:r>
      <w:r w:rsidR="00DA50D0">
        <w:rPr>
          <w:rStyle w:val="FontStyle38"/>
          <w:sz w:val="25"/>
          <w:szCs w:val="25"/>
        </w:rPr>
        <w:t>20</w:t>
      </w:r>
      <w:r w:rsidRPr="00616B89">
        <w:rPr>
          <w:rStyle w:val="FontStyle38"/>
          <w:sz w:val="25"/>
          <w:szCs w:val="25"/>
        </w:rPr>
        <w:t xml:space="preserve">% </w:t>
      </w:r>
      <w:ins w:id="36" w:author="Kazakov" w:date="2022-12-09T08:58:00Z">
        <w:r w:rsidR="00FC5441">
          <w:rPr>
            <w:rStyle w:val="FontStyle38"/>
            <w:sz w:val="25"/>
            <w:szCs w:val="25"/>
          </w:rPr>
          <w:t>531 943</w:t>
        </w:r>
        <w:r w:rsidR="007702C7">
          <w:rPr>
            <w:rStyle w:val="FontStyle38"/>
            <w:sz w:val="25"/>
            <w:szCs w:val="25"/>
          </w:rPr>
          <w:t>,</w:t>
        </w:r>
        <w:r w:rsidR="00FC5441">
          <w:rPr>
            <w:rStyle w:val="FontStyle38"/>
            <w:sz w:val="25"/>
            <w:szCs w:val="25"/>
          </w:rPr>
          <w:t>43</w:t>
        </w:r>
        <w:r w:rsidR="007702C7">
          <w:rPr>
            <w:rStyle w:val="FontStyle38"/>
            <w:sz w:val="25"/>
            <w:szCs w:val="25"/>
          </w:rPr>
          <w:t xml:space="preserve"> </w:t>
        </w:r>
      </w:ins>
      <w:del w:id="37" w:author="Kazakov" w:date="2022-12-09T08:58:00Z">
        <w:r w:rsidR="00027789" w:rsidRPr="00616B89" w:rsidDel="007702C7">
          <w:rPr>
            <w:rStyle w:val="FontStyle38"/>
            <w:sz w:val="25"/>
            <w:szCs w:val="25"/>
          </w:rPr>
          <w:delText>_____________</w:delText>
        </w:r>
        <w:r w:rsidRPr="00616B89" w:rsidDel="007702C7">
          <w:rPr>
            <w:rStyle w:val="FontStyle38"/>
            <w:sz w:val="25"/>
            <w:szCs w:val="25"/>
          </w:rPr>
          <w:delText xml:space="preserve"> </w:delText>
        </w:r>
      </w:del>
      <w:r w:rsidRPr="00616B89">
        <w:rPr>
          <w:rStyle w:val="FontStyle38"/>
          <w:sz w:val="25"/>
          <w:szCs w:val="25"/>
        </w:rPr>
        <w:t>(</w:t>
      </w:r>
      <w:ins w:id="38" w:author="Kazakov" w:date="2022-12-09T08:58:00Z">
        <w:r w:rsidR="00FC5441">
          <w:rPr>
            <w:rStyle w:val="FontStyle38"/>
            <w:sz w:val="25"/>
            <w:szCs w:val="25"/>
          </w:rPr>
          <w:t>пятьсот тридцать одна тысяча девятьсот сорок три</w:t>
        </w:r>
      </w:ins>
      <w:del w:id="39" w:author="Kazakov" w:date="2022-12-09T08:58:00Z">
        <w:r w:rsidR="00027789" w:rsidRPr="00616B89" w:rsidDel="007702C7">
          <w:rPr>
            <w:rStyle w:val="FontStyle38"/>
            <w:sz w:val="25"/>
            <w:szCs w:val="25"/>
          </w:rPr>
          <w:delText>___________</w:delText>
        </w:r>
      </w:del>
      <w:r w:rsidRPr="00616B89">
        <w:rPr>
          <w:rStyle w:val="FontStyle38"/>
          <w:sz w:val="25"/>
          <w:szCs w:val="25"/>
        </w:rPr>
        <w:t>) руб</w:t>
      </w:r>
      <w:ins w:id="40" w:author="Kazakov" w:date="2022-12-09T09:00:00Z">
        <w:r w:rsidR="007702C7">
          <w:rPr>
            <w:rStyle w:val="FontStyle38"/>
            <w:sz w:val="25"/>
            <w:szCs w:val="25"/>
          </w:rPr>
          <w:t>ля</w:t>
        </w:r>
      </w:ins>
      <w:del w:id="41" w:author="Kazakov" w:date="2022-12-09T09:00:00Z">
        <w:r w:rsidRPr="00616B89" w:rsidDel="007702C7">
          <w:rPr>
            <w:rStyle w:val="FontStyle38"/>
            <w:sz w:val="25"/>
            <w:szCs w:val="25"/>
          </w:rPr>
          <w:delText>ль</w:delText>
        </w:r>
      </w:del>
      <w:r w:rsidRPr="00616B89">
        <w:rPr>
          <w:rStyle w:val="FontStyle38"/>
          <w:sz w:val="25"/>
          <w:szCs w:val="25"/>
        </w:rPr>
        <w:t xml:space="preserve"> </w:t>
      </w:r>
      <w:ins w:id="42" w:author="Kazakov" w:date="2022-12-09T09:04:00Z">
        <w:r w:rsidR="00FC5441">
          <w:rPr>
            <w:rStyle w:val="FontStyle38"/>
            <w:sz w:val="25"/>
            <w:szCs w:val="25"/>
          </w:rPr>
          <w:t>43</w:t>
        </w:r>
      </w:ins>
      <w:del w:id="43" w:author="Kazakov" w:date="2022-12-09T08:58:00Z">
        <w:r w:rsidR="00027789" w:rsidRPr="00616B89" w:rsidDel="007702C7">
          <w:rPr>
            <w:rStyle w:val="FontStyle38"/>
            <w:sz w:val="25"/>
            <w:szCs w:val="25"/>
          </w:rPr>
          <w:delText>_________</w:delText>
        </w:r>
      </w:del>
      <w:r w:rsidRPr="00616B89">
        <w:rPr>
          <w:rStyle w:val="FontStyle38"/>
          <w:sz w:val="25"/>
          <w:szCs w:val="25"/>
        </w:rPr>
        <w:t xml:space="preserve"> копеек</w:t>
      </w:r>
      <w:r w:rsidRPr="00283EBB">
        <w:rPr>
          <w:rStyle w:val="FontStyle38"/>
          <w:sz w:val="25"/>
          <w:szCs w:val="25"/>
        </w:rPr>
        <w:t>.</w:t>
      </w:r>
    </w:p>
    <w:p w14:paraId="28130798" w14:textId="77777777" w:rsidR="000E1F7A" w:rsidRPr="00283EBB" w:rsidRDefault="000E1F7A" w:rsidP="00B90DCB">
      <w:pPr>
        <w:pStyle w:val="Style7"/>
        <w:widowControl/>
        <w:numPr>
          <w:ilvl w:val="1"/>
          <w:numId w:val="11"/>
        </w:numPr>
        <w:tabs>
          <w:tab w:val="left" w:pos="0"/>
          <w:tab w:val="left" w:pos="142"/>
        </w:tabs>
        <w:spacing w:line="240" w:lineRule="auto"/>
        <w:ind w:left="0"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 xml:space="preserve">Оплата за работы, выполненные по настоящему Договору, производится </w:t>
      </w:r>
      <w:r w:rsidR="00856147" w:rsidRPr="00616B89">
        <w:rPr>
          <w:rStyle w:val="FontStyle38"/>
          <w:sz w:val="25"/>
          <w:szCs w:val="25"/>
        </w:rPr>
        <w:t>в течение 35 (тридцати пяти</w:t>
      </w:r>
      <w:r w:rsidRPr="00616B89">
        <w:rPr>
          <w:rStyle w:val="FontStyle38"/>
          <w:sz w:val="25"/>
          <w:szCs w:val="25"/>
        </w:rPr>
        <w:t>) рабочих дней</w:t>
      </w:r>
      <w:r w:rsidRPr="00283EBB">
        <w:rPr>
          <w:rStyle w:val="FontStyle38"/>
          <w:sz w:val="25"/>
          <w:szCs w:val="25"/>
        </w:rPr>
        <w:t xml:space="preserve"> с момента подписания Сторонами акта выполненных работ и выставления Исполнителем счета. Работы по Договору принимаются Заказчиком на основании акта выполненных работ и при условии соблюдения Исполнителем п. </w:t>
      </w:r>
      <w:r w:rsidRPr="00856147">
        <w:rPr>
          <w:rStyle w:val="FontStyle38"/>
          <w:sz w:val="25"/>
          <w:szCs w:val="25"/>
        </w:rPr>
        <w:t>2.1.9, 2.1.10</w:t>
      </w:r>
      <w:r w:rsidRPr="00283EBB">
        <w:rPr>
          <w:rStyle w:val="FontStyle38"/>
          <w:sz w:val="25"/>
          <w:szCs w:val="25"/>
        </w:rPr>
        <w:t xml:space="preserve"> </w:t>
      </w:r>
      <w:r w:rsidR="00856147">
        <w:rPr>
          <w:rStyle w:val="FontStyle38"/>
          <w:sz w:val="25"/>
          <w:szCs w:val="25"/>
        </w:rPr>
        <w:t xml:space="preserve"> </w:t>
      </w:r>
      <w:r w:rsidRPr="00283EBB">
        <w:rPr>
          <w:rStyle w:val="FontStyle38"/>
          <w:sz w:val="25"/>
          <w:szCs w:val="25"/>
        </w:rPr>
        <w:t>настоящего Договора.</w:t>
      </w:r>
    </w:p>
    <w:p w14:paraId="7D172037" w14:textId="77777777" w:rsidR="000E1F7A" w:rsidRPr="00283EBB" w:rsidRDefault="000E1F7A" w:rsidP="00B90DCB">
      <w:pPr>
        <w:pStyle w:val="Style7"/>
        <w:widowControl/>
        <w:numPr>
          <w:ilvl w:val="1"/>
          <w:numId w:val="11"/>
        </w:numPr>
        <w:tabs>
          <w:tab w:val="left" w:pos="0"/>
          <w:tab w:val="left" w:pos="142"/>
        </w:tabs>
        <w:spacing w:line="240" w:lineRule="auto"/>
        <w:ind w:left="0"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Обязательства Заказчика по оплате считаются выполненными в момент поступления соответствующих денежных средств на расчетный счет Исполнителя.</w:t>
      </w:r>
    </w:p>
    <w:p w14:paraId="7B3BE18D" w14:textId="77777777" w:rsidR="000E1F7A" w:rsidRPr="00283EBB" w:rsidRDefault="000E1F7A" w:rsidP="00B90DCB">
      <w:pPr>
        <w:pStyle w:val="Style7"/>
        <w:widowControl/>
        <w:numPr>
          <w:ilvl w:val="1"/>
          <w:numId w:val="11"/>
        </w:numPr>
        <w:tabs>
          <w:tab w:val="left" w:pos="0"/>
          <w:tab w:val="left" w:pos="142"/>
        </w:tabs>
        <w:spacing w:line="240" w:lineRule="auto"/>
        <w:ind w:left="0"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По согласованию сторон, возможны иные формы расчетов, не противоречащие законодательству.</w:t>
      </w:r>
    </w:p>
    <w:p w14:paraId="4348DCED" w14:textId="77777777" w:rsidR="000E1F7A" w:rsidRDefault="000E1F7A" w:rsidP="00B90DCB">
      <w:pPr>
        <w:pStyle w:val="Style7"/>
        <w:widowControl/>
        <w:numPr>
          <w:ilvl w:val="1"/>
          <w:numId w:val="11"/>
        </w:numPr>
        <w:tabs>
          <w:tab w:val="left" w:pos="0"/>
          <w:tab w:val="left" w:pos="142"/>
        </w:tabs>
        <w:spacing w:line="240" w:lineRule="auto"/>
        <w:ind w:left="0"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В общую стоимость работ, указанную в п. 3.1 настоящего Договора не входит стоимость аварийно-восстановительных работ</w:t>
      </w:r>
      <w:r w:rsidR="00EC62E6">
        <w:rPr>
          <w:rStyle w:val="FontStyle38"/>
          <w:sz w:val="25"/>
          <w:szCs w:val="25"/>
        </w:rPr>
        <w:t xml:space="preserve"> (выполняются по отдельному договору).</w:t>
      </w:r>
    </w:p>
    <w:p w14:paraId="5D504FEE" w14:textId="77777777" w:rsidR="00856147" w:rsidRPr="00616B89" w:rsidRDefault="00856147" w:rsidP="00616B89">
      <w:pPr>
        <w:pStyle w:val="Style7"/>
        <w:widowControl/>
        <w:numPr>
          <w:ilvl w:val="1"/>
          <w:numId w:val="11"/>
        </w:numPr>
        <w:tabs>
          <w:tab w:val="left" w:pos="0"/>
          <w:tab w:val="left" w:pos="142"/>
        </w:tabs>
        <w:spacing w:line="240" w:lineRule="auto"/>
        <w:ind w:left="0" w:firstLine="567"/>
        <w:rPr>
          <w:rStyle w:val="FontStyle38"/>
          <w:sz w:val="25"/>
          <w:szCs w:val="25"/>
        </w:rPr>
      </w:pPr>
      <w:r w:rsidRPr="00616B89">
        <w:rPr>
          <w:rStyle w:val="FontStyle38"/>
          <w:sz w:val="25"/>
          <w:szCs w:val="25"/>
        </w:rPr>
        <w:t>Установление срока оплаты в соответствии с п 3.2.  настоящего Договора, не предусматривает пользование Заказчиком денежными средствами в качестве  коммерческого кредита (ст. 823 ГК).</w:t>
      </w:r>
    </w:p>
    <w:p w14:paraId="6D174383" w14:textId="77777777" w:rsidR="000E1F7A" w:rsidRPr="00283EBB" w:rsidRDefault="000E1F7A" w:rsidP="00B90DCB">
      <w:pPr>
        <w:pStyle w:val="Style7"/>
        <w:widowControl/>
        <w:tabs>
          <w:tab w:val="left" w:pos="461"/>
        </w:tabs>
        <w:spacing w:line="240" w:lineRule="auto"/>
        <w:ind w:firstLine="567"/>
        <w:rPr>
          <w:rStyle w:val="FontStyle38"/>
          <w:sz w:val="25"/>
          <w:szCs w:val="25"/>
        </w:rPr>
      </w:pPr>
    </w:p>
    <w:p w14:paraId="3085E191" w14:textId="77777777" w:rsidR="000E1F7A" w:rsidRPr="00283EBB" w:rsidRDefault="000E1F7A" w:rsidP="00B90DCB">
      <w:pPr>
        <w:pStyle w:val="Style6"/>
        <w:widowControl/>
        <w:numPr>
          <w:ilvl w:val="0"/>
          <w:numId w:val="11"/>
        </w:numPr>
        <w:ind w:left="0" w:firstLine="567"/>
        <w:jc w:val="center"/>
        <w:rPr>
          <w:rStyle w:val="FontStyle37"/>
          <w:sz w:val="25"/>
          <w:szCs w:val="25"/>
        </w:rPr>
      </w:pPr>
      <w:r w:rsidRPr="00283EBB">
        <w:rPr>
          <w:rStyle w:val="FontStyle37"/>
          <w:sz w:val="25"/>
          <w:szCs w:val="25"/>
        </w:rPr>
        <w:t>ОТВЕТСТВЕННОСТЬ СТОРОН</w:t>
      </w:r>
    </w:p>
    <w:p w14:paraId="1B2B3D96" w14:textId="77777777" w:rsidR="000E1F7A" w:rsidRPr="00283EBB" w:rsidRDefault="000E1F7A" w:rsidP="00B90DCB">
      <w:pPr>
        <w:pStyle w:val="Style7"/>
        <w:widowControl/>
        <w:numPr>
          <w:ilvl w:val="0"/>
          <w:numId w:val="5"/>
        </w:numPr>
        <w:tabs>
          <w:tab w:val="left" w:pos="691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За неисполнение или ненадлежащее исполнение обязательств по настоящему Договору Стороны несут ответственность в соответствии с настоящим Договором и законодательством Российской Федерации. Исполнитель не несет ответственность за повреждение линий электропередачи, вызванные заводскими дефектами, дефектами строительства и монтажа.</w:t>
      </w:r>
    </w:p>
    <w:p w14:paraId="64E66906" w14:textId="77777777" w:rsidR="000E1F7A" w:rsidRPr="00283EBB" w:rsidRDefault="000E1F7A" w:rsidP="00B90DCB">
      <w:pPr>
        <w:pStyle w:val="Style7"/>
        <w:widowControl/>
        <w:numPr>
          <w:ilvl w:val="0"/>
          <w:numId w:val="5"/>
        </w:numPr>
        <w:tabs>
          <w:tab w:val="left" w:pos="691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Исполнитель не несет ответственность за повреждения линий электропередачи, вызванные действиями третьих лиц или организаций, направленные на хищение, порчу оборудования, а также действиями, произведенными без ведома Исполнителя с нарушением действующих нормативных документов.</w:t>
      </w:r>
    </w:p>
    <w:p w14:paraId="7657FA98" w14:textId="77777777" w:rsidR="000E1F7A" w:rsidRPr="00283EBB" w:rsidRDefault="000E1F7A" w:rsidP="00B90DCB">
      <w:pPr>
        <w:pStyle w:val="Style7"/>
        <w:widowControl/>
        <w:numPr>
          <w:ilvl w:val="0"/>
          <w:numId w:val="6"/>
        </w:numPr>
        <w:tabs>
          <w:tab w:val="left" w:pos="480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Ответственность за вред, причиненный Заказчику, вызванный виновными действиями Исполнителя, несет Исполнитель в соответствии с действующим законодательством.</w:t>
      </w:r>
    </w:p>
    <w:p w14:paraId="28359D3F" w14:textId="77777777" w:rsidR="000E1F7A" w:rsidRPr="00283EBB" w:rsidRDefault="000E1F7A" w:rsidP="00B90DCB">
      <w:pPr>
        <w:pStyle w:val="Style7"/>
        <w:widowControl/>
        <w:numPr>
          <w:ilvl w:val="0"/>
          <w:numId w:val="6"/>
        </w:numPr>
        <w:tabs>
          <w:tab w:val="left" w:pos="480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Расследование причин, определение размера ущерба и выявление виновных лиц в нарушении в работе линий электропередачи производится Исполнителем в соответствии с законодательством, с учетом положений Постановления Правительства РФ от 28 октября 2009 г. № 846 «Об утверждении Правил расследования причин аварий в электроэнергетике».</w:t>
      </w:r>
    </w:p>
    <w:p w14:paraId="2BDE2F76" w14:textId="6CF9FCA5" w:rsidR="000E1F7A" w:rsidRDefault="000E1F7A" w:rsidP="00B90DCB">
      <w:pPr>
        <w:pStyle w:val="Style16"/>
        <w:widowControl/>
        <w:numPr>
          <w:ilvl w:val="0"/>
          <w:numId w:val="6"/>
        </w:numPr>
        <w:tabs>
          <w:tab w:val="left" w:pos="480"/>
        </w:tabs>
        <w:spacing w:line="240" w:lineRule="auto"/>
        <w:ind w:firstLine="567"/>
        <w:jc w:val="both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Расследование несчастных случаев, происшедших на линиях электропередачи Заказчика, производится в порядке, у</w:t>
      </w:r>
      <w:r w:rsidR="009B3E17">
        <w:rPr>
          <w:rStyle w:val="FontStyle38"/>
          <w:sz w:val="25"/>
          <w:szCs w:val="25"/>
        </w:rPr>
        <w:t>становленном законодательством.</w:t>
      </w:r>
    </w:p>
    <w:p w14:paraId="7A93C667" w14:textId="32912557" w:rsidR="00D146A9" w:rsidRPr="00B62858" w:rsidRDefault="0057148F" w:rsidP="00B90DCB">
      <w:pPr>
        <w:pStyle w:val="Style16"/>
        <w:widowControl/>
        <w:numPr>
          <w:ilvl w:val="0"/>
          <w:numId w:val="6"/>
        </w:numPr>
        <w:tabs>
          <w:tab w:val="left" w:pos="480"/>
        </w:tabs>
        <w:spacing w:line="240" w:lineRule="auto"/>
        <w:ind w:firstLine="567"/>
        <w:jc w:val="both"/>
        <w:rPr>
          <w:rStyle w:val="FontStyle38"/>
          <w:sz w:val="25"/>
          <w:szCs w:val="25"/>
        </w:rPr>
      </w:pPr>
      <w:r w:rsidRPr="00B62858">
        <w:rPr>
          <w:rStyle w:val="FontStyle38"/>
          <w:sz w:val="25"/>
          <w:szCs w:val="25"/>
        </w:rPr>
        <w:t xml:space="preserve">В случае, если в </w:t>
      </w:r>
      <w:r w:rsidR="009F2BCC" w:rsidRPr="00B62858">
        <w:rPr>
          <w:rStyle w:val="FontStyle38"/>
          <w:sz w:val="25"/>
          <w:szCs w:val="25"/>
        </w:rPr>
        <w:t>результате</w:t>
      </w:r>
      <w:r w:rsidRPr="00B62858">
        <w:rPr>
          <w:rStyle w:val="FontStyle38"/>
          <w:sz w:val="25"/>
          <w:szCs w:val="25"/>
        </w:rPr>
        <w:t xml:space="preserve"> проверок, проводимых государственными контролирующими органами (Ростехнадзор</w:t>
      </w:r>
      <w:r w:rsidR="00B62858">
        <w:rPr>
          <w:rStyle w:val="FontStyle38"/>
          <w:sz w:val="25"/>
          <w:szCs w:val="25"/>
        </w:rPr>
        <w:t xml:space="preserve"> и т.д.</w:t>
      </w:r>
      <w:r w:rsidRPr="00B62858">
        <w:rPr>
          <w:rStyle w:val="FontStyle38"/>
          <w:sz w:val="25"/>
          <w:szCs w:val="25"/>
        </w:rPr>
        <w:t>), Заказчик и/или должностное лицо Заказчика будут привлечены к административной ответственности в виде уплаты штрафа</w:t>
      </w:r>
      <w:r w:rsidR="009F2BCC" w:rsidRPr="00B62858">
        <w:rPr>
          <w:rStyle w:val="FontStyle38"/>
          <w:sz w:val="25"/>
          <w:szCs w:val="25"/>
        </w:rPr>
        <w:t>(ов)</w:t>
      </w:r>
      <w:r w:rsidRPr="00B62858">
        <w:rPr>
          <w:rStyle w:val="FontStyle38"/>
          <w:sz w:val="25"/>
          <w:szCs w:val="25"/>
        </w:rPr>
        <w:t xml:space="preserve"> за </w:t>
      </w:r>
      <w:r w:rsidR="009F2BCC" w:rsidRPr="00B62858">
        <w:rPr>
          <w:rStyle w:val="FontStyle38"/>
          <w:sz w:val="25"/>
          <w:szCs w:val="25"/>
        </w:rPr>
        <w:t>невыполнение (несоблюдение, нарушение)</w:t>
      </w:r>
      <w:r w:rsidRPr="00B62858">
        <w:rPr>
          <w:rStyle w:val="FontStyle38"/>
          <w:sz w:val="25"/>
          <w:szCs w:val="25"/>
        </w:rPr>
        <w:t xml:space="preserve"> требований</w:t>
      </w:r>
      <w:r w:rsidR="009F2BCC" w:rsidRPr="00B62858">
        <w:rPr>
          <w:rStyle w:val="FontStyle38"/>
          <w:sz w:val="25"/>
          <w:szCs w:val="25"/>
        </w:rPr>
        <w:t xml:space="preserve"> нормативных документов, указанных в пункте 1.4 Договора, равно как и за невыполнение ранее выданных предписаний</w:t>
      </w:r>
      <w:r w:rsidR="00CE3114" w:rsidRPr="00B62858">
        <w:rPr>
          <w:rStyle w:val="FontStyle38"/>
          <w:sz w:val="25"/>
          <w:szCs w:val="25"/>
        </w:rPr>
        <w:t>/представлений</w:t>
      </w:r>
      <w:r w:rsidR="009F2BCC" w:rsidRPr="00B62858">
        <w:rPr>
          <w:rStyle w:val="FontStyle38"/>
          <w:sz w:val="25"/>
          <w:szCs w:val="25"/>
        </w:rPr>
        <w:t xml:space="preserve"> об устранении </w:t>
      </w:r>
      <w:r w:rsidR="00CE3114" w:rsidRPr="00B62858">
        <w:rPr>
          <w:rStyle w:val="FontStyle38"/>
          <w:sz w:val="25"/>
          <w:szCs w:val="25"/>
        </w:rPr>
        <w:t xml:space="preserve">выявленных </w:t>
      </w:r>
      <w:r w:rsidR="009F2BCC" w:rsidRPr="00B62858">
        <w:rPr>
          <w:rStyle w:val="FontStyle38"/>
          <w:sz w:val="25"/>
          <w:szCs w:val="25"/>
        </w:rPr>
        <w:t>нарушений, связанных с невыполнением таких требований, Исполнитель обязуется незамедлительно по первому требованию Заказчика уплатить такие штрафы за свой счёт либо возместить Заказчику и должностному лицу Заказчика суммы уплаченных ими штрафов.</w:t>
      </w:r>
      <w:r w:rsidR="00D146A9" w:rsidRPr="00B62858">
        <w:rPr>
          <w:rStyle w:val="FontStyle38"/>
          <w:sz w:val="25"/>
          <w:szCs w:val="25"/>
        </w:rPr>
        <w:t xml:space="preserve"> </w:t>
      </w:r>
    </w:p>
    <w:p w14:paraId="4D5E434C" w14:textId="44ECA859" w:rsidR="0057148F" w:rsidRPr="00B62858" w:rsidRDefault="00D146A9" w:rsidP="00D146A9">
      <w:pPr>
        <w:pStyle w:val="Style16"/>
        <w:widowControl/>
        <w:tabs>
          <w:tab w:val="left" w:pos="480"/>
        </w:tabs>
        <w:spacing w:line="240" w:lineRule="auto"/>
        <w:ind w:firstLine="709"/>
        <w:jc w:val="both"/>
        <w:rPr>
          <w:rStyle w:val="FontStyle38"/>
          <w:sz w:val="25"/>
          <w:szCs w:val="25"/>
        </w:rPr>
      </w:pPr>
      <w:r w:rsidRPr="00B62858">
        <w:rPr>
          <w:rStyle w:val="FontStyle38"/>
          <w:sz w:val="25"/>
          <w:szCs w:val="25"/>
        </w:rPr>
        <w:t>При этом Стороны понимают и признают, что поскольку административная ответственность возникает</w:t>
      </w:r>
      <w:r w:rsidR="00CE3114" w:rsidRPr="00B62858">
        <w:rPr>
          <w:rStyle w:val="FontStyle38"/>
          <w:sz w:val="25"/>
          <w:szCs w:val="25"/>
        </w:rPr>
        <w:t xml:space="preserve"> даже</w:t>
      </w:r>
      <w:r w:rsidRPr="00B62858">
        <w:rPr>
          <w:rStyle w:val="FontStyle38"/>
          <w:sz w:val="25"/>
          <w:szCs w:val="25"/>
        </w:rPr>
        <w:t xml:space="preserve"> при наличии хотя бы одного</w:t>
      </w:r>
      <w:r w:rsidR="005F566B" w:rsidRPr="00B62858">
        <w:rPr>
          <w:rStyle w:val="FontStyle38"/>
          <w:sz w:val="25"/>
          <w:szCs w:val="25"/>
        </w:rPr>
        <w:t xml:space="preserve"> факта</w:t>
      </w:r>
      <w:r w:rsidRPr="00B62858">
        <w:rPr>
          <w:rStyle w:val="FontStyle38"/>
          <w:sz w:val="25"/>
          <w:szCs w:val="25"/>
        </w:rPr>
        <w:t xml:space="preserve"> нарушения</w:t>
      </w:r>
      <w:r w:rsidR="005F566B" w:rsidRPr="00B62858">
        <w:rPr>
          <w:rStyle w:val="FontStyle38"/>
          <w:sz w:val="25"/>
          <w:szCs w:val="25"/>
        </w:rPr>
        <w:t xml:space="preserve"> (или не выполнения хотя бы одного пункта предписания)</w:t>
      </w:r>
      <w:r w:rsidR="00CE3114" w:rsidRPr="00B62858">
        <w:rPr>
          <w:rStyle w:val="FontStyle38"/>
          <w:sz w:val="25"/>
          <w:szCs w:val="25"/>
        </w:rPr>
        <w:t xml:space="preserve">, то указанная обязанность Исполнителя по уплате/возмещению сумм штрафов в полном </w:t>
      </w:r>
      <w:r w:rsidR="005F566B" w:rsidRPr="00B62858">
        <w:rPr>
          <w:rStyle w:val="FontStyle38"/>
          <w:sz w:val="25"/>
          <w:szCs w:val="25"/>
        </w:rPr>
        <w:t>объёме</w:t>
      </w:r>
      <w:r w:rsidR="00CE3114" w:rsidRPr="00B62858">
        <w:rPr>
          <w:rStyle w:val="FontStyle38"/>
          <w:sz w:val="25"/>
          <w:szCs w:val="25"/>
        </w:rPr>
        <w:t xml:space="preserve"> возникает при наличии хотя бы одного</w:t>
      </w:r>
      <w:r w:rsidR="005F566B" w:rsidRPr="00B62858">
        <w:rPr>
          <w:rStyle w:val="FontStyle38"/>
          <w:sz w:val="25"/>
          <w:szCs w:val="25"/>
        </w:rPr>
        <w:t xml:space="preserve"> </w:t>
      </w:r>
      <w:r w:rsidR="00CE3114" w:rsidRPr="00B62858">
        <w:rPr>
          <w:rStyle w:val="FontStyle38"/>
          <w:sz w:val="25"/>
          <w:szCs w:val="25"/>
        </w:rPr>
        <w:lastRenderedPageBreak/>
        <w:t>нарушения, имеющего отношение к ненадлежащему исполнению Договора и требований указанных нормативных документов Исполнителем, независимо от наличия</w:t>
      </w:r>
      <w:r w:rsidR="00B62858">
        <w:rPr>
          <w:rStyle w:val="FontStyle38"/>
          <w:sz w:val="25"/>
          <w:szCs w:val="25"/>
        </w:rPr>
        <w:t xml:space="preserve"> одновременно</w:t>
      </w:r>
      <w:r w:rsidR="00CE3114" w:rsidRPr="00B62858">
        <w:rPr>
          <w:rStyle w:val="FontStyle38"/>
          <w:sz w:val="25"/>
          <w:szCs w:val="25"/>
        </w:rPr>
        <w:t xml:space="preserve"> иных нарушений</w:t>
      </w:r>
      <w:r w:rsidR="005F566B" w:rsidRPr="00B62858">
        <w:rPr>
          <w:rStyle w:val="FontStyle38"/>
          <w:sz w:val="25"/>
          <w:szCs w:val="25"/>
        </w:rPr>
        <w:t xml:space="preserve"> по вине Заказчика или третьих лиц.</w:t>
      </w:r>
      <w:r w:rsidR="00CE3114" w:rsidRPr="00B62858">
        <w:rPr>
          <w:rStyle w:val="FontStyle38"/>
          <w:sz w:val="25"/>
          <w:szCs w:val="25"/>
        </w:rPr>
        <w:t xml:space="preserve"> </w:t>
      </w:r>
    </w:p>
    <w:p w14:paraId="3AC88EDE" w14:textId="77777777" w:rsidR="0024499D" w:rsidRPr="00283EBB" w:rsidRDefault="0024499D" w:rsidP="00B90DCB">
      <w:pPr>
        <w:pStyle w:val="Style16"/>
        <w:widowControl/>
        <w:tabs>
          <w:tab w:val="left" w:pos="480"/>
        </w:tabs>
        <w:spacing w:line="240" w:lineRule="auto"/>
        <w:ind w:firstLine="567"/>
        <w:jc w:val="both"/>
        <w:rPr>
          <w:rStyle w:val="FontStyle38"/>
          <w:sz w:val="25"/>
          <w:szCs w:val="25"/>
        </w:rPr>
      </w:pPr>
    </w:p>
    <w:p w14:paraId="07DA68D6" w14:textId="77777777" w:rsidR="000E1F7A" w:rsidRPr="00283EBB" w:rsidRDefault="000E1F7A" w:rsidP="00B90DCB">
      <w:pPr>
        <w:pStyle w:val="Style6"/>
        <w:widowControl/>
        <w:numPr>
          <w:ilvl w:val="0"/>
          <w:numId w:val="11"/>
        </w:numPr>
        <w:ind w:left="0" w:firstLine="567"/>
        <w:jc w:val="center"/>
        <w:rPr>
          <w:rStyle w:val="FontStyle37"/>
          <w:sz w:val="25"/>
          <w:szCs w:val="25"/>
        </w:rPr>
      </w:pPr>
      <w:r w:rsidRPr="00283EBB">
        <w:rPr>
          <w:rStyle w:val="FontStyle37"/>
          <w:sz w:val="25"/>
          <w:szCs w:val="25"/>
        </w:rPr>
        <w:t>ОБСТОЯТЕЛЬСТВА НЕПРЕОДОЛИМОЙ СИЛЫ</w:t>
      </w:r>
    </w:p>
    <w:p w14:paraId="60F48C18" w14:textId="77777777" w:rsidR="000E1F7A" w:rsidRPr="00283EBB" w:rsidRDefault="000E1F7A" w:rsidP="00B90DCB">
      <w:pPr>
        <w:pStyle w:val="Style7"/>
        <w:widowControl/>
        <w:numPr>
          <w:ilvl w:val="0"/>
          <w:numId w:val="7"/>
        </w:numPr>
        <w:tabs>
          <w:tab w:val="left" w:pos="518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Стороны освобождаются от ответственности за полное или частичное невыполнение обязательств по настоящему Договору, если это явилось следствием обстоятельств непреодолимой силы, возникших после заключения Договора. К таким обстоятельствам относятся: военные действия, наводнение, землетрясение, иные стихийные бедствия, а также иные обстоятельства непреодолимой силы, препятствующих выполнению условий настоящего Договора.</w:t>
      </w:r>
    </w:p>
    <w:p w14:paraId="20AF50F5" w14:textId="77777777" w:rsidR="000E1F7A" w:rsidRPr="00283EBB" w:rsidRDefault="000E1F7A" w:rsidP="00B90DCB">
      <w:pPr>
        <w:pStyle w:val="Style7"/>
        <w:widowControl/>
        <w:numPr>
          <w:ilvl w:val="0"/>
          <w:numId w:val="7"/>
        </w:numPr>
        <w:tabs>
          <w:tab w:val="left" w:pos="518"/>
        </w:tabs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Сторона, для которой наступила невозможность выполнения обязательств в результате действия непреодолимой силы, обязана немедленно в письменной форме известить другую Сторону в срок не позднее 2 (двух) дней со дня наступления названных обстоятельств и представить подтверждение этих обстоятельств.</w:t>
      </w:r>
    </w:p>
    <w:p w14:paraId="00C1917D" w14:textId="2B3C46F6" w:rsidR="000E1F7A" w:rsidRPr="00283EBB" w:rsidRDefault="000E1F7A" w:rsidP="00B90DCB">
      <w:pPr>
        <w:pStyle w:val="Style5"/>
        <w:widowControl/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По требованию одной из Сторон в данном случае, Стороны могут дополнительным Соглашением внести изменения в Договор, либо определить порядок расторжения Договора.</w:t>
      </w:r>
    </w:p>
    <w:p w14:paraId="1CF70AA8" w14:textId="77777777" w:rsidR="000E1F7A" w:rsidRPr="00283EBB" w:rsidRDefault="000E1F7A" w:rsidP="00B90DCB">
      <w:pPr>
        <w:pStyle w:val="Style5"/>
        <w:widowControl/>
        <w:spacing w:line="240" w:lineRule="auto"/>
        <w:ind w:firstLine="567"/>
        <w:rPr>
          <w:rStyle w:val="FontStyle38"/>
          <w:sz w:val="25"/>
          <w:szCs w:val="25"/>
        </w:rPr>
      </w:pPr>
    </w:p>
    <w:p w14:paraId="4C6082E2" w14:textId="77777777" w:rsidR="000E1F7A" w:rsidRPr="00283EBB" w:rsidRDefault="000E1F7A" w:rsidP="00B90DCB">
      <w:pPr>
        <w:pStyle w:val="Style6"/>
        <w:widowControl/>
        <w:numPr>
          <w:ilvl w:val="0"/>
          <w:numId w:val="11"/>
        </w:numPr>
        <w:ind w:left="0" w:firstLine="567"/>
        <w:jc w:val="center"/>
        <w:rPr>
          <w:rStyle w:val="FontStyle37"/>
          <w:sz w:val="25"/>
          <w:szCs w:val="25"/>
        </w:rPr>
      </w:pPr>
      <w:r w:rsidRPr="00283EBB">
        <w:rPr>
          <w:rStyle w:val="FontStyle37"/>
          <w:sz w:val="25"/>
          <w:szCs w:val="25"/>
        </w:rPr>
        <w:t>РАЗРЕШЕНИЕ СПОРОВ</w:t>
      </w:r>
    </w:p>
    <w:p w14:paraId="2FCAD9B1" w14:textId="64087AFE" w:rsidR="00E40D7F" w:rsidRPr="00E40D7F" w:rsidRDefault="00E40D7F">
      <w:pPr>
        <w:pStyle w:val="Style7"/>
        <w:widowControl/>
        <w:numPr>
          <w:ilvl w:val="1"/>
          <w:numId w:val="11"/>
        </w:numPr>
        <w:tabs>
          <w:tab w:val="left" w:pos="0"/>
          <w:tab w:val="left" w:pos="851"/>
          <w:tab w:val="left" w:pos="993"/>
        </w:tabs>
        <w:spacing w:line="240" w:lineRule="auto"/>
        <w:ind w:left="0" w:firstLine="567"/>
        <w:rPr>
          <w:ins w:id="44" w:author="Гаджиева Заира Ахядовна" w:date="2022-12-08T15:58:00Z"/>
          <w:bCs/>
          <w:sz w:val="25"/>
          <w:szCs w:val="25"/>
          <w:rPrChange w:id="45" w:author="Гаджиева Заира Ахядовна" w:date="2022-12-08T16:02:00Z">
            <w:rPr>
              <w:ins w:id="46" w:author="Гаджиева Заира Ахядовна" w:date="2022-12-08T15:58:00Z"/>
              <w:bCs/>
              <w:sz w:val="26"/>
              <w:szCs w:val="26"/>
            </w:rPr>
          </w:rPrChange>
        </w:rPr>
        <w:pPrChange w:id="47" w:author="Гаджиева Заира Ахядовна" w:date="2022-12-08T16:00:00Z">
          <w:pPr>
            <w:ind w:firstLine="567"/>
            <w:jc w:val="both"/>
          </w:pPr>
        </w:pPrChange>
      </w:pPr>
      <w:ins w:id="48" w:author="Гаджиева Заира Ахядовна" w:date="2022-12-08T15:58:00Z">
        <w:r w:rsidRPr="00E40D7F">
          <w:rPr>
            <w:bCs/>
            <w:sz w:val="25"/>
            <w:szCs w:val="25"/>
            <w:rPrChange w:id="49" w:author="Гаджиева Заира Ахядовна" w:date="2022-12-08T16:02:00Z">
              <w:rPr>
                <w:bCs/>
                <w:sz w:val="26"/>
                <w:szCs w:val="26"/>
              </w:rPr>
            </w:rPrChange>
          </w:rPr>
          <w:t>Все споры, разногласия и требования, возникающие из настоящего Договора или в связи с ним, в том числе связанные с его заключением, вступлением в силу, изменением, исполнением, нарушением, прекращением и действительностью подлежат разрешению посредством арбитража, администрируемого Арбитражным центром при Автономной некоммерческой организацией «Национальный институт развития арбитража в топливно-энергетическом комплексе» (далее — Арбитражный центр при АНО НИРА ТЭК) в соответствии с регламентом и правилами арбитража, действующими на момент подачи искового заявления.</w:t>
        </w:r>
      </w:ins>
    </w:p>
    <w:p w14:paraId="140E1AC5" w14:textId="509F460A" w:rsidR="00E40D7F" w:rsidRPr="00E40D7F" w:rsidRDefault="00E40D7F">
      <w:pPr>
        <w:pStyle w:val="Style7"/>
        <w:widowControl/>
        <w:numPr>
          <w:ilvl w:val="1"/>
          <w:numId w:val="11"/>
        </w:numPr>
        <w:tabs>
          <w:tab w:val="left" w:pos="0"/>
          <w:tab w:val="left" w:pos="851"/>
          <w:tab w:val="left" w:pos="993"/>
        </w:tabs>
        <w:spacing w:line="240" w:lineRule="auto"/>
        <w:ind w:left="0" w:firstLine="567"/>
        <w:rPr>
          <w:ins w:id="50" w:author="Гаджиева Заира Ахядовна" w:date="2022-12-08T15:58:00Z"/>
          <w:bCs/>
          <w:sz w:val="25"/>
          <w:szCs w:val="25"/>
          <w:rPrChange w:id="51" w:author="Гаджиева Заира Ахядовна" w:date="2022-12-08T16:02:00Z">
            <w:rPr>
              <w:ins w:id="52" w:author="Гаджиева Заира Ахядовна" w:date="2022-12-08T15:58:00Z"/>
              <w:bCs/>
              <w:sz w:val="26"/>
              <w:szCs w:val="26"/>
            </w:rPr>
          </w:rPrChange>
        </w:rPr>
        <w:pPrChange w:id="53" w:author="Гаджиева Заира Ахядовна" w:date="2022-12-08T16:00:00Z">
          <w:pPr>
            <w:ind w:firstLine="567"/>
            <w:jc w:val="both"/>
          </w:pPr>
        </w:pPrChange>
      </w:pPr>
      <w:ins w:id="54" w:author="Гаджиева Заира Ахядовна" w:date="2022-12-08T15:58:00Z">
        <w:r w:rsidRPr="00E40D7F">
          <w:rPr>
            <w:bCs/>
            <w:sz w:val="25"/>
            <w:szCs w:val="25"/>
            <w:rPrChange w:id="55" w:author="Гаджиева Заира Ахядовна" w:date="2022-12-08T16:02:00Z">
              <w:rPr>
                <w:bCs/>
                <w:sz w:val="26"/>
                <w:szCs w:val="26"/>
              </w:rPr>
            </w:rPrChange>
          </w:rPr>
          <w:t>Документы и материалы при администрировании арбитража Арбитражным центром при АНО НИРА ТЭК могут направляться по следующим адресам электронной почты:</w:t>
        </w:r>
      </w:ins>
    </w:p>
    <w:p w14:paraId="7C25A545" w14:textId="4214DBB1" w:rsidR="00E40D7F" w:rsidRPr="00E40D7F" w:rsidDel="007702C7" w:rsidRDefault="00E40D7F" w:rsidP="00E40D7F">
      <w:pPr>
        <w:ind w:firstLine="567"/>
        <w:jc w:val="both"/>
        <w:rPr>
          <w:ins w:id="56" w:author="Гаджиева Заира Ахядовна" w:date="2022-12-08T15:58:00Z"/>
          <w:del w:id="57" w:author="Kazakov" w:date="2022-12-09T09:01:00Z"/>
          <w:bCs/>
          <w:sz w:val="25"/>
          <w:szCs w:val="25"/>
          <w:rPrChange w:id="58" w:author="Гаджиева Заира Ахядовна" w:date="2022-12-08T16:02:00Z">
            <w:rPr>
              <w:ins w:id="59" w:author="Гаджиева Заира Ахядовна" w:date="2022-12-08T15:58:00Z"/>
              <w:del w:id="60" w:author="Kazakov" w:date="2022-12-09T09:01:00Z"/>
              <w:bCs/>
              <w:sz w:val="26"/>
              <w:szCs w:val="26"/>
            </w:rPr>
          </w:rPrChange>
        </w:rPr>
      </w:pPr>
      <w:ins w:id="61" w:author="Гаджиева Заира Ахядовна" w:date="2022-12-08T15:58:00Z">
        <w:r w:rsidRPr="00E40D7F">
          <w:rPr>
            <w:bCs/>
            <w:sz w:val="25"/>
            <w:szCs w:val="25"/>
            <w:rPrChange w:id="62" w:author="Гаджиева Заира Ахядовна" w:date="2022-12-08T16:02:00Z">
              <w:rPr>
                <w:bCs/>
                <w:sz w:val="26"/>
                <w:szCs w:val="26"/>
              </w:rPr>
            </w:rPrChange>
          </w:rPr>
          <w:t xml:space="preserve">АО «ВЛ Калининград» - </w:t>
        </w:r>
      </w:ins>
      <w:ins w:id="63" w:author="Гаджиева Заира Ахядовна" w:date="2022-12-08T16:02:00Z">
        <w:r>
          <w:fldChar w:fldCharType="begin"/>
        </w:r>
        <w:r>
          <w:instrText xml:space="preserve"> HYPERLINK "mailto:info@vl-kaliningrad.ru" </w:instrText>
        </w:r>
        <w:r>
          <w:fldChar w:fldCharType="separate"/>
        </w:r>
        <w:r w:rsidRPr="00616B89">
          <w:rPr>
            <w:color w:val="0066CC"/>
            <w:sz w:val="25"/>
            <w:szCs w:val="25"/>
            <w:u w:val="single"/>
            <w:lang w:val="en-US"/>
          </w:rPr>
          <w:t>info</w:t>
        </w:r>
        <w:r w:rsidRPr="00616B89">
          <w:rPr>
            <w:color w:val="0066CC"/>
            <w:sz w:val="25"/>
            <w:szCs w:val="25"/>
            <w:u w:val="single"/>
          </w:rPr>
          <w:t>@</w:t>
        </w:r>
        <w:r w:rsidRPr="00616B89">
          <w:rPr>
            <w:color w:val="0066CC"/>
            <w:sz w:val="25"/>
            <w:szCs w:val="25"/>
            <w:u w:val="single"/>
            <w:lang w:val="en-US"/>
          </w:rPr>
          <w:t>vl</w:t>
        </w:r>
        <w:r w:rsidRPr="00616B89">
          <w:rPr>
            <w:color w:val="0066CC"/>
            <w:sz w:val="25"/>
            <w:szCs w:val="25"/>
            <w:u w:val="single"/>
          </w:rPr>
          <w:t>-</w:t>
        </w:r>
        <w:r w:rsidRPr="00616B89">
          <w:rPr>
            <w:color w:val="0066CC"/>
            <w:sz w:val="25"/>
            <w:szCs w:val="25"/>
            <w:u w:val="single"/>
            <w:lang w:val="en-US"/>
          </w:rPr>
          <w:t>kaliningrad</w:t>
        </w:r>
        <w:r w:rsidRPr="00616B89">
          <w:rPr>
            <w:color w:val="0066CC"/>
            <w:sz w:val="25"/>
            <w:szCs w:val="25"/>
            <w:u w:val="single"/>
          </w:rPr>
          <w:t>.</w:t>
        </w:r>
        <w:r w:rsidRPr="00616B89">
          <w:rPr>
            <w:color w:val="0066CC"/>
            <w:sz w:val="25"/>
            <w:szCs w:val="25"/>
            <w:u w:val="single"/>
            <w:lang w:val="en-US"/>
          </w:rPr>
          <w:t>ru</w:t>
        </w:r>
        <w:r>
          <w:rPr>
            <w:color w:val="0066CC"/>
            <w:sz w:val="25"/>
            <w:szCs w:val="25"/>
            <w:u w:val="single"/>
            <w:lang w:val="en-US"/>
          </w:rPr>
          <w:fldChar w:fldCharType="end"/>
        </w:r>
      </w:ins>
      <w:ins w:id="64" w:author="Гаджиева Заира Ахядовна" w:date="2022-12-08T15:58:00Z">
        <w:r w:rsidRPr="00E40D7F">
          <w:rPr>
            <w:bCs/>
            <w:sz w:val="25"/>
            <w:szCs w:val="25"/>
            <w:rPrChange w:id="65" w:author="Гаджиева Заира Ахядовна" w:date="2022-12-08T16:02:00Z">
              <w:rPr>
                <w:bCs/>
                <w:sz w:val="26"/>
                <w:szCs w:val="26"/>
              </w:rPr>
            </w:rPrChange>
          </w:rPr>
          <w:t>;</w:t>
        </w:r>
      </w:ins>
    </w:p>
    <w:p w14:paraId="4B4240A0" w14:textId="55B8E266" w:rsidR="00E40D7F" w:rsidRPr="00E40D7F" w:rsidRDefault="00E40D7F">
      <w:pPr>
        <w:ind w:firstLine="567"/>
        <w:jc w:val="both"/>
        <w:rPr>
          <w:ins w:id="66" w:author="Гаджиева Заира Ахядовна" w:date="2022-12-08T15:58:00Z"/>
          <w:bCs/>
          <w:sz w:val="25"/>
          <w:szCs w:val="25"/>
          <w:rPrChange w:id="67" w:author="Гаджиева Заира Ахядовна" w:date="2022-12-08T16:02:00Z">
            <w:rPr>
              <w:ins w:id="68" w:author="Гаджиева Заира Ахядовна" w:date="2022-12-08T15:58:00Z"/>
              <w:bCs/>
              <w:sz w:val="26"/>
              <w:szCs w:val="26"/>
            </w:rPr>
          </w:rPrChange>
        </w:rPr>
      </w:pPr>
      <w:ins w:id="69" w:author="Гаджиева Заира Ахядовна" w:date="2022-12-08T15:58:00Z">
        <w:del w:id="70" w:author="Kazakov" w:date="2022-12-09T09:01:00Z">
          <w:r w:rsidRPr="00E40D7F" w:rsidDel="007702C7">
            <w:rPr>
              <w:bCs/>
              <w:sz w:val="25"/>
              <w:szCs w:val="25"/>
              <w:rPrChange w:id="71" w:author="Гаджиева Заира Ахядовна" w:date="2022-12-08T16:02:00Z">
                <w:rPr>
                  <w:bCs/>
                  <w:sz w:val="26"/>
                  <w:szCs w:val="26"/>
                </w:rPr>
              </w:rPrChange>
            </w:rPr>
            <w:delText>_______________ - _____________________.</w:delText>
          </w:r>
        </w:del>
      </w:ins>
    </w:p>
    <w:p w14:paraId="47B61E01" w14:textId="63ADC4A8" w:rsidR="00E40D7F" w:rsidRPr="00E40D7F" w:rsidRDefault="00E40D7F">
      <w:pPr>
        <w:pStyle w:val="Style7"/>
        <w:widowControl/>
        <w:numPr>
          <w:ilvl w:val="1"/>
          <w:numId w:val="11"/>
        </w:numPr>
        <w:tabs>
          <w:tab w:val="left" w:pos="0"/>
          <w:tab w:val="left" w:pos="851"/>
          <w:tab w:val="left" w:pos="993"/>
        </w:tabs>
        <w:spacing w:line="240" w:lineRule="auto"/>
        <w:ind w:left="0" w:firstLine="567"/>
        <w:rPr>
          <w:ins w:id="72" w:author="Гаджиева Заира Ахядовна" w:date="2022-12-08T15:58:00Z"/>
          <w:bCs/>
          <w:sz w:val="25"/>
          <w:szCs w:val="25"/>
          <w:rPrChange w:id="73" w:author="Гаджиева Заира Ахядовна" w:date="2022-12-08T16:02:00Z">
            <w:rPr>
              <w:ins w:id="74" w:author="Гаджиева Заира Ахядовна" w:date="2022-12-08T15:58:00Z"/>
              <w:bCs/>
              <w:sz w:val="26"/>
              <w:szCs w:val="26"/>
            </w:rPr>
          </w:rPrChange>
        </w:rPr>
        <w:pPrChange w:id="75" w:author="Гаджиева Заира Ахядовна" w:date="2022-12-08T16:00:00Z">
          <w:pPr>
            <w:ind w:firstLine="567"/>
            <w:jc w:val="both"/>
          </w:pPr>
        </w:pPrChange>
      </w:pPr>
      <w:ins w:id="76" w:author="Гаджиева Заира Ахядовна" w:date="2022-12-08T15:58:00Z">
        <w:r w:rsidRPr="00E40D7F">
          <w:rPr>
            <w:bCs/>
            <w:sz w:val="25"/>
            <w:szCs w:val="25"/>
            <w:rPrChange w:id="77" w:author="Гаджиева Заира Ахядовна" w:date="2022-12-08T16:02:00Z">
              <w:rPr>
                <w:bCs/>
                <w:sz w:val="26"/>
                <w:szCs w:val="26"/>
              </w:rPr>
            </w:rPrChange>
          </w:rPr>
          <w:t>Арбитры для разрешения спора могут выбираться (назначаться) только из рекомендованного списка арбитров Арбитражного центра при АНО НИРА ТЭК.</w:t>
        </w:r>
      </w:ins>
    </w:p>
    <w:p w14:paraId="30A9EB13" w14:textId="7519D346" w:rsidR="00E40D7F" w:rsidRPr="00E40D7F" w:rsidRDefault="00E40D7F">
      <w:pPr>
        <w:pStyle w:val="Style7"/>
        <w:widowControl/>
        <w:numPr>
          <w:ilvl w:val="1"/>
          <w:numId w:val="11"/>
        </w:numPr>
        <w:tabs>
          <w:tab w:val="left" w:pos="0"/>
          <w:tab w:val="left" w:pos="851"/>
          <w:tab w:val="left" w:pos="993"/>
        </w:tabs>
        <w:spacing w:line="240" w:lineRule="auto"/>
        <w:ind w:left="0" w:firstLine="567"/>
        <w:rPr>
          <w:ins w:id="78" w:author="Гаджиева Заира Ахядовна" w:date="2022-12-08T15:58:00Z"/>
          <w:bCs/>
          <w:sz w:val="25"/>
          <w:szCs w:val="25"/>
          <w:rPrChange w:id="79" w:author="Гаджиева Заира Ахядовна" w:date="2022-12-08T16:02:00Z">
            <w:rPr>
              <w:ins w:id="80" w:author="Гаджиева Заира Ахядовна" w:date="2022-12-08T15:58:00Z"/>
              <w:bCs/>
              <w:sz w:val="26"/>
              <w:szCs w:val="26"/>
            </w:rPr>
          </w:rPrChange>
        </w:rPr>
        <w:pPrChange w:id="81" w:author="Гаджиева Заира Ахядовна" w:date="2022-12-08T16:00:00Z">
          <w:pPr>
            <w:ind w:firstLine="567"/>
            <w:jc w:val="both"/>
          </w:pPr>
        </w:pPrChange>
      </w:pPr>
      <w:ins w:id="82" w:author="Гаджиева Заира Ахядовна" w:date="2022-12-08T15:58:00Z">
        <w:r w:rsidRPr="00E40D7F">
          <w:rPr>
            <w:bCs/>
            <w:sz w:val="25"/>
            <w:szCs w:val="25"/>
            <w:rPrChange w:id="83" w:author="Гаджиева Заира Ахядовна" w:date="2022-12-08T16:02:00Z">
              <w:rPr>
                <w:bCs/>
                <w:sz w:val="26"/>
                <w:szCs w:val="26"/>
              </w:rPr>
            </w:rPrChange>
          </w:rPr>
          <w:t>В случае рассмотрения заявления об отводе или прекращении полномочий арбитра Президиумом Арбитражного центра при АНО НИРА ТЭК и отказа в его удовлетворении рассмотрение данного вопроса государственным судом исключается.</w:t>
        </w:r>
      </w:ins>
    </w:p>
    <w:p w14:paraId="01AC0229" w14:textId="6BD54B4C" w:rsidR="00E40D7F" w:rsidRPr="00E40D7F" w:rsidRDefault="00E40D7F">
      <w:pPr>
        <w:pStyle w:val="Style7"/>
        <w:widowControl/>
        <w:numPr>
          <w:ilvl w:val="1"/>
          <w:numId w:val="11"/>
        </w:numPr>
        <w:tabs>
          <w:tab w:val="left" w:pos="0"/>
          <w:tab w:val="left" w:pos="851"/>
          <w:tab w:val="left" w:pos="993"/>
        </w:tabs>
        <w:spacing w:line="240" w:lineRule="auto"/>
        <w:ind w:left="0" w:firstLine="567"/>
        <w:rPr>
          <w:ins w:id="84" w:author="Гаджиева Заира Ахядовна" w:date="2022-12-08T15:58:00Z"/>
          <w:bCs/>
          <w:sz w:val="25"/>
          <w:szCs w:val="25"/>
          <w:rPrChange w:id="85" w:author="Гаджиева Заира Ахядовна" w:date="2022-12-08T16:02:00Z">
            <w:rPr>
              <w:ins w:id="86" w:author="Гаджиева Заира Ахядовна" w:date="2022-12-08T15:58:00Z"/>
              <w:bCs/>
              <w:sz w:val="26"/>
              <w:szCs w:val="26"/>
            </w:rPr>
          </w:rPrChange>
        </w:rPr>
        <w:pPrChange w:id="87" w:author="Гаджиева Заира Ахядовна" w:date="2022-12-08T16:00:00Z">
          <w:pPr>
            <w:ind w:firstLine="567"/>
            <w:jc w:val="both"/>
          </w:pPr>
        </w:pPrChange>
      </w:pPr>
      <w:ins w:id="88" w:author="Гаджиева Заира Ахядовна" w:date="2022-12-08T15:58:00Z">
        <w:r w:rsidRPr="00E40D7F">
          <w:rPr>
            <w:bCs/>
            <w:sz w:val="25"/>
            <w:szCs w:val="25"/>
            <w:rPrChange w:id="89" w:author="Гаджиева Заира Ахядовна" w:date="2022-12-08T16:02:00Z">
              <w:rPr>
                <w:bCs/>
                <w:sz w:val="26"/>
                <w:szCs w:val="26"/>
              </w:rPr>
            </w:rPrChange>
          </w:rPr>
          <w:t>Вынесенное третейским судом постановление о наличии у него компетенции в качестве вопроса предварительного характера не подлежит обжалованию в государственном суде.</w:t>
        </w:r>
      </w:ins>
    </w:p>
    <w:p w14:paraId="7E1DF743" w14:textId="51F03EEB" w:rsidR="00E40D7F" w:rsidRPr="00E40D7F" w:rsidRDefault="00E40D7F">
      <w:pPr>
        <w:pStyle w:val="Style7"/>
        <w:widowControl/>
        <w:numPr>
          <w:ilvl w:val="1"/>
          <w:numId w:val="11"/>
        </w:numPr>
        <w:tabs>
          <w:tab w:val="left" w:pos="0"/>
          <w:tab w:val="left" w:pos="851"/>
          <w:tab w:val="left" w:pos="993"/>
        </w:tabs>
        <w:spacing w:line="240" w:lineRule="auto"/>
        <w:ind w:left="0" w:firstLine="567"/>
        <w:rPr>
          <w:ins w:id="90" w:author="Гаджиева Заира Ахядовна" w:date="2022-12-08T16:00:00Z"/>
          <w:bCs/>
          <w:sz w:val="25"/>
          <w:szCs w:val="25"/>
          <w:rPrChange w:id="91" w:author="Гаджиева Заира Ахядовна" w:date="2022-12-08T16:02:00Z">
            <w:rPr>
              <w:ins w:id="92" w:author="Гаджиева Заира Ахядовна" w:date="2022-12-08T16:00:00Z"/>
              <w:bCs/>
              <w:sz w:val="26"/>
              <w:szCs w:val="26"/>
            </w:rPr>
          </w:rPrChange>
        </w:rPr>
        <w:pPrChange w:id="93" w:author="Гаджиева Заира Ахядовна" w:date="2022-12-08T16:00:00Z">
          <w:pPr>
            <w:ind w:firstLine="567"/>
            <w:jc w:val="both"/>
          </w:pPr>
        </w:pPrChange>
      </w:pPr>
      <w:ins w:id="94" w:author="Гаджиева Заира Ахядовна" w:date="2022-12-08T15:58:00Z">
        <w:r w:rsidRPr="00E40D7F">
          <w:rPr>
            <w:bCs/>
            <w:sz w:val="25"/>
            <w:szCs w:val="25"/>
            <w:rPrChange w:id="95" w:author="Гаджиева Заира Ахядовна" w:date="2022-12-08T16:02:00Z">
              <w:rPr>
                <w:bCs/>
                <w:sz w:val="26"/>
                <w:szCs w:val="26"/>
              </w:rPr>
            </w:rPrChange>
          </w:rPr>
          <w:t>Арбитражное решение является окончательным.</w:t>
        </w:r>
      </w:ins>
    </w:p>
    <w:p w14:paraId="0893B7CD" w14:textId="0D2E7B0D" w:rsidR="00E40D7F" w:rsidRPr="00E40D7F" w:rsidRDefault="00E40D7F">
      <w:pPr>
        <w:pStyle w:val="Style7"/>
        <w:widowControl/>
        <w:numPr>
          <w:ilvl w:val="1"/>
          <w:numId w:val="11"/>
        </w:numPr>
        <w:tabs>
          <w:tab w:val="left" w:pos="0"/>
          <w:tab w:val="left" w:pos="851"/>
          <w:tab w:val="left" w:pos="993"/>
        </w:tabs>
        <w:spacing w:line="240" w:lineRule="auto"/>
        <w:ind w:left="0" w:firstLine="567"/>
        <w:rPr>
          <w:ins w:id="96" w:author="Гаджиева Заира Ахядовна" w:date="2022-12-08T15:58:00Z"/>
          <w:bCs/>
          <w:sz w:val="25"/>
          <w:szCs w:val="25"/>
          <w:rPrChange w:id="97" w:author="Гаджиева Заира Ахядовна" w:date="2022-12-08T16:02:00Z">
            <w:rPr>
              <w:ins w:id="98" w:author="Гаджиева Заира Ахядовна" w:date="2022-12-08T15:58:00Z"/>
              <w:bCs/>
              <w:sz w:val="26"/>
              <w:szCs w:val="26"/>
            </w:rPr>
          </w:rPrChange>
        </w:rPr>
        <w:pPrChange w:id="99" w:author="Гаджиева Заира Ахядовна" w:date="2022-12-08T16:00:00Z">
          <w:pPr>
            <w:jc w:val="both"/>
          </w:pPr>
        </w:pPrChange>
      </w:pPr>
      <w:ins w:id="100" w:author="Гаджиева Заира Ахядовна" w:date="2022-12-08T15:58:00Z">
        <w:r w:rsidRPr="00E40D7F">
          <w:rPr>
            <w:bCs/>
            <w:sz w:val="25"/>
            <w:szCs w:val="25"/>
            <w:rPrChange w:id="101" w:author="Гаджиева Заира Ахядовна" w:date="2022-12-08T16:02:00Z">
              <w:rPr>
                <w:bCs/>
                <w:sz w:val="26"/>
                <w:szCs w:val="26"/>
              </w:rPr>
            </w:rPrChange>
          </w:rPr>
          <w:t>Заявление о выдаче исполнительного листа на принудительное исполнение решения третейского суда по выбору стороны арбитража, в пользу которой принято решение третейского суда, может быть подано в компетентный суд по адресу или месту жительства должника, по месту нахождения имущества должника, если адрес или место жительства должника неизвестны, а также в компетентный суд, на территории которого принято решение третейского суда, либо в компетентный суд по адресу стороны арбитража, в пользу которой принято решение третейского суда.</w:t>
        </w:r>
      </w:ins>
    </w:p>
    <w:p w14:paraId="2D89F1C1" w14:textId="7D4E15CD" w:rsidR="000E1F7A" w:rsidRPr="00E40D7F" w:rsidRDefault="00E40D7F">
      <w:pPr>
        <w:pStyle w:val="Style7"/>
        <w:widowControl/>
        <w:numPr>
          <w:ilvl w:val="1"/>
          <w:numId w:val="11"/>
        </w:numPr>
        <w:tabs>
          <w:tab w:val="left" w:pos="0"/>
          <w:tab w:val="left" w:pos="851"/>
          <w:tab w:val="left" w:pos="993"/>
        </w:tabs>
        <w:spacing w:line="240" w:lineRule="auto"/>
        <w:ind w:left="0" w:firstLine="567"/>
        <w:rPr>
          <w:rStyle w:val="FontStyle38"/>
          <w:sz w:val="25"/>
          <w:szCs w:val="25"/>
        </w:rPr>
        <w:pPrChange w:id="102" w:author="Гаджиева Заира Ахядовна" w:date="2022-12-08T16:00:00Z">
          <w:pPr>
            <w:pStyle w:val="Style7"/>
            <w:widowControl/>
            <w:numPr>
              <w:numId w:val="8"/>
            </w:numPr>
            <w:tabs>
              <w:tab w:val="left" w:pos="576"/>
            </w:tabs>
            <w:spacing w:line="240" w:lineRule="auto"/>
            <w:ind w:firstLine="567"/>
          </w:pPr>
        </w:pPrChange>
      </w:pPr>
      <w:ins w:id="103" w:author="Гаджиева Заира Ахядовна" w:date="2022-12-08T15:58:00Z">
        <w:r w:rsidRPr="00E40D7F">
          <w:rPr>
            <w:bCs/>
            <w:sz w:val="25"/>
            <w:szCs w:val="25"/>
            <w:rPrChange w:id="104" w:author="Гаджиева Заира Ахядовна" w:date="2022-12-08T16:02:00Z">
              <w:rPr>
                <w:bCs/>
                <w:sz w:val="26"/>
                <w:szCs w:val="26"/>
              </w:rPr>
            </w:rPrChange>
          </w:rPr>
          <w:t>Местом арбитража будет являться Российская Федерация. Языком арбитражного разбирательства будет русский язык. Применимым материальным правом является материальное право Российской Федерации.</w:t>
        </w:r>
      </w:ins>
      <w:ins w:id="105" w:author="Гаджиева Заира Ахядовна" w:date="2022-12-08T16:02:00Z">
        <w:r w:rsidRPr="00E40D7F" w:rsidDel="00E40D7F">
          <w:rPr>
            <w:rStyle w:val="FontStyle38"/>
            <w:sz w:val="25"/>
            <w:szCs w:val="25"/>
          </w:rPr>
          <w:t xml:space="preserve"> </w:t>
        </w:r>
      </w:ins>
      <w:del w:id="106" w:author="Гаджиева Заира Ахядовна" w:date="2022-12-08T16:01:00Z">
        <w:r w:rsidR="000E1F7A" w:rsidRPr="00E40D7F" w:rsidDel="00E40D7F">
          <w:rPr>
            <w:rStyle w:val="FontStyle38"/>
            <w:sz w:val="25"/>
            <w:szCs w:val="25"/>
          </w:rPr>
          <w:delTex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подлежат разрешению в Арбитражном су</w:delText>
        </w:r>
        <w:r w:rsidR="00DA15B0" w:rsidRPr="00E40D7F" w:rsidDel="00E40D7F">
          <w:rPr>
            <w:rStyle w:val="FontStyle38"/>
            <w:sz w:val="25"/>
            <w:szCs w:val="25"/>
          </w:rPr>
          <w:delText>де г. Москвы</w:delText>
        </w:r>
        <w:r w:rsidR="000E1F7A" w:rsidRPr="00E40D7F" w:rsidDel="00E40D7F">
          <w:rPr>
            <w:rStyle w:val="FontStyle38"/>
            <w:sz w:val="25"/>
            <w:szCs w:val="25"/>
          </w:rPr>
          <w:delText>.</w:delText>
        </w:r>
      </w:del>
    </w:p>
    <w:p w14:paraId="200C4C96" w14:textId="74537D36" w:rsidR="000E1F7A" w:rsidRPr="00E40D7F" w:rsidDel="00E40D7F" w:rsidRDefault="000E1F7A">
      <w:pPr>
        <w:pStyle w:val="Style7"/>
        <w:widowControl/>
        <w:numPr>
          <w:ilvl w:val="1"/>
          <w:numId w:val="11"/>
        </w:numPr>
        <w:tabs>
          <w:tab w:val="left" w:pos="0"/>
          <w:tab w:val="left" w:pos="851"/>
          <w:tab w:val="left" w:pos="993"/>
        </w:tabs>
        <w:spacing w:line="240" w:lineRule="auto"/>
        <w:ind w:left="0" w:firstLine="567"/>
        <w:rPr>
          <w:del w:id="107" w:author="Гаджиева Заира Ахядовна" w:date="2022-12-08T16:01:00Z"/>
          <w:bCs/>
          <w:rPrChange w:id="108" w:author="Гаджиева Заира Ахядовна" w:date="2022-12-08T16:02:00Z">
            <w:rPr>
              <w:del w:id="109" w:author="Гаджиева Заира Ахядовна" w:date="2022-12-08T16:01:00Z"/>
              <w:rStyle w:val="FontStyle38"/>
              <w:sz w:val="25"/>
              <w:szCs w:val="25"/>
            </w:rPr>
          </w:rPrChange>
        </w:rPr>
        <w:pPrChange w:id="110" w:author="Гаджиева Заира Ахядовна" w:date="2022-12-08T16:01:00Z">
          <w:pPr>
            <w:pStyle w:val="Style7"/>
            <w:widowControl/>
            <w:numPr>
              <w:numId w:val="8"/>
            </w:numPr>
            <w:tabs>
              <w:tab w:val="left" w:pos="576"/>
            </w:tabs>
            <w:spacing w:line="240" w:lineRule="auto"/>
            <w:ind w:firstLine="567"/>
          </w:pPr>
        </w:pPrChange>
      </w:pPr>
      <w:del w:id="111" w:author="Гаджиева Заира Ахядовна" w:date="2022-12-08T16:01:00Z">
        <w:r w:rsidRPr="00E40D7F" w:rsidDel="00E40D7F">
          <w:rPr>
            <w:bCs/>
            <w:rPrChange w:id="112" w:author="Гаджиева Заира Ахядовна" w:date="2022-12-08T16:02:00Z">
              <w:rPr>
                <w:rStyle w:val="FontStyle38"/>
                <w:sz w:val="25"/>
                <w:szCs w:val="25"/>
              </w:rPr>
            </w:rPrChange>
          </w:rPr>
          <w:delText>Стороны устанавливают, что все возможные претензии по настоящему Договору должны быть рассмотрены Сторонами в течение 10 (десяти) дней с момента получения претензии.</w:delText>
        </w:r>
      </w:del>
    </w:p>
    <w:p w14:paraId="12E2D74F" w14:textId="674686C1" w:rsidR="000E1F7A" w:rsidRPr="00E40D7F" w:rsidRDefault="000E1F7A">
      <w:pPr>
        <w:pStyle w:val="Style7"/>
        <w:widowControl/>
        <w:numPr>
          <w:ilvl w:val="1"/>
          <w:numId w:val="11"/>
        </w:numPr>
        <w:tabs>
          <w:tab w:val="left" w:pos="0"/>
          <w:tab w:val="left" w:pos="851"/>
          <w:tab w:val="left" w:pos="993"/>
          <w:tab w:val="left" w:pos="1276"/>
        </w:tabs>
        <w:spacing w:line="240" w:lineRule="auto"/>
        <w:ind w:left="0" w:firstLine="567"/>
        <w:rPr>
          <w:rStyle w:val="FontStyle38"/>
          <w:sz w:val="25"/>
          <w:szCs w:val="25"/>
        </w:rPr>
        <w:pPrChange w:id="113" w:author="Гаджиева Заира Ахядовна" w:date="2022-12-08T16:01:00Z">
          <w:pPr>
            <w:pStyle w:val="Style7"/>
            <w:widowControl/>
            <w:tabs>
              <w:tab w:val="left" w:pos="682"/>
            </w:tabs>
            <w:spacing w:line="240" w:lineRule="auto"/>
            <w:ind w:firstLine="567"/>
          </w:pPr>
        </w:pPrChange>
      </w:pPr>
      <w:del w:id="114" w:author="Гаджиева Заира Ахядовна" w:date="2022-12-08T15:58:00Z">
        <w:r w:rsidRPr="00E40D7F" w:rsidDel="00E40D7F">
          <w:rPr>
            <w:bCs/>
            <w:rPrChange w:id="115" w:author="Гаджиева Заира Ахядовна" w:date="2022-12-08T16:02:00Z">
              <w:rPr>
                <w:rStyle w:val="FontStyle38"/>
                <w:sz w:val="25"/>
                <w:szCs w:val="25"/>
              </w:rPr>
            </w:rPrChange>
          </w:rPr>
          <w:delText>6.3.</w:delText>
        </w:r>
        <w:r w:rsidRPr="00E40D7F" w:rsidDel="00E40D7F">
          <w:rPr>
            <w:bCs/>
            <w:rPrChange w:id="116" w:author="Гаджиева Заира Ахядовна" w:date="2022-12-08T16:02:00Z">
              <w:rPr>
                <w:rStyle w:val="FontStyle38"/>
                <w:sz w:val="25"/>
                <w:szCs w:val="25"/>
              </w:rPr>
            </w:rPrChange>
          </w:rPr>
          <w:tab/>
        </w:r>
      </w:del>
      <w:r w:rsidRPr="00E40D7F">
        <w:rPr>
          <w:bCs/>
          <w:rPrChange w:id="117" w:author="Гаджиева Заира Ахядовна" w:date="2022-12-08T16:02:00Z">
            <w:rPr>
              <w:rStyle w:val="FontStyle38"/>
              <w:sz w:val="25"/>
              <w:szCs w:val="25"/>
            </w:rPr>
          </w:rPrChange>
        </w:rPr>
        <w:t>Во всем, что не предусмотрено настоящим Договором, Стороны руководствуются</w:t>
      </w:r>
      <w:r w:rsidRPr="00E40D7F">
        <w:rPr>
          <w:rStyle w:val="FontStyle38"/>
          <w:sz w:val="25"/>
          <w:szCs w:val="25"/>
        </w:rPr>
        <w:t xml:space="preserve"> законодательством и иными нормативными правовыми актами Российской Федерации.</w:t>
      </w:r>
    </w:p>
    <w:p w14:paraId="236AA9BF" w14:textId="3B1DBBC2" w:rsidR="00B90DCB" w:rsidRDefault="00B90DCB" w:rsidP="00B90DCB">
      <w:pPr>
        <w:pStyle w:val="Style7"/>
        <w:widowControl/>
        <w:tabs>
          <w:tab w:val="left" w:pos="682"/>
        </w:tabs>
        <w:spacing w:line="240" w:lineRule="auto"/>
        <w:ind w:firstLine="567"/>
        <w:rPr>
          <w:rStyle w:val="FontStyle38"/>
          <w:b/>
          <w:sz w:val="25"/>
          <w:szCs w:val="25"/>
        </w:rPr>
      </w:pPr>
    </w:p>
    <w:p w14:paraId="4DFED921" w14:textId="77777777" w:rsidR="00B90DCB" w:rsidRPr="00616B89" w:rsidRDefault="00B90DCB" w:rsidP="00E40D7F">
      <w:pPr>
        <w:pStyle w:val="Style7"/>
        <w:widowControl/>
        <w:numPr>
          <w:ilvl w:val="0"/>
          <w:numId w:val="11"/>
        </w:numPr>
        <w:tabs>
          <w:tab w:val="left" w:pos="682"/>
        </w:tabs>
        <w:spacing w:line="240" w:lineRule="auto"/>
        <w:ind w:left="0" w:firstLine="567"/>
        <w:jc w:val="center"/>
        <w:rPr>
          <w:rStyle w:val="FontStyle38"/>
          <w:b/>
          <w:sz w:val="25"/>
          <w:szCs w:val="25"/>
        </w:rPr>
      </w:pPr>
      <w:r w:rsidRPr="00616B89">
        <w:rPr>
          <w:rStyle w:val="FontStyle38"/>
          <w:b/>
          <w:sz w:val="25"/>
          <w:szCs w:val="25"/>
        </w:rPr>
        <w:t>БЕНЕФИЦИАРНАЯ ОГОВОРКА</w:t>
      </w:r>
    </w:p>
    <w:p w14:paraId="44DCB189" w14:textId="646EBB66" w:rsidR="00B90DCB" w:rsidRPr="00616B89" w:rsidRDefault="00B90DCB" w:rsidP="00B90DCB">
      <w:pPr>
        <w:autoSpaceDE w:val="0"/>
        <w:autoSpaceDN w:val="0"/>
        <w:adjustRightInd w:val="0"/>
        <w:ind w:firstLine="567"/>
        <w:jc w:val="both"/>
        <w:rPr>
          <w:color w:val="000000"/>
          <w:sz w:val="25"/>
          <w:szCs w:val="25"/>
        </w:rPr>
      </w:pPr>
      <w:r w:rsidRPr="00616B89">
        <w:rPr>
          <w:color w:val="000000"/>
          <w:sz w:val="25"/>
          <w:szCs w:val="25"/>
        </w:rPr>
        <w:t>7.1.</w:t>
      </w:r>
      <w:r w:rsidRPr="00616B89">
        <w:rPr>
          <w:color w:val="000000"/>
          <w:sz w:val="25"/>
          <w:szCs w:val="25"/>
        </w:rPr>
        <w:tab/>
      </w:r>
      <w:r w:rsidR="00C92480">
        <w:rPr>
          <w:color w:val="000000"/>
          <w:sz w:val="25"/>
          <w:szCs w:val="25"/>
        </w:rPr>
        <w:t>Исполнитель</w:t>
      </w:r>
      <w:r w:rsidR="00C92480" w:rsidRPr="00616B89">
        <w:rPr>
          <w:color w:val="000000"/>
          <w:sz w:val="25"/>
          <w:szCs w:val="25"/>
        </w:rPr>
        <w:t xml:space="preserve"> </w:t>
      </w:r>
      <w:r w:rsidRPr="00616B89">
        <w:rPr>
          <w:color w:val="000000"/>
          <w:sz w:val="25"/>
          <w:szCs w:val="25"/>
        </w:rPr>
        <w:t xml:space="preserve">обязуется передать Заказчику всю информацию о полной цепочке собственников,    включая    конечных    бенефициаров,    их    данные, данные руководителей, с </w:t>
      </w:r>
      <w:r w:rsidRPr="00616B89">
        <w:rPr>
          <w:color w:val="000000"/>
          <w:sz w:val="25"/>
          <w:szCs w:val="25"/>
        </w:rPr>
        <w:lastRenderedPageBreak/>
        <w:t xml:space="preserve">приложением сканер-копий подтверждающих документов (Устав Общества, выписка из ЕГРЮЛ, выписка из реестра акционеров) в течение 30 дней со дня подписания </w:t>
      </w:r>
      <w:r w:rsidR="00C92480">
        <w:rPr>
          <w:color w:val="000000"/>
          <w:sz w:val="25"/>
          <w:szCs w:val="25"/>
        </w:rPr>
        <w:t>Д</w:t>
      </w:r>
      <w:r w:rsidRPr="00616B89">
        <w:rPr>
          <w:color w:val="000000"/>
          <w:sz w:val="25"/>
          <w:szCs w:val="25"/>
        </w:rPr>
        <w:t xml:space="preserve">оговора. </w:t>
      </w:r>
    </w:p>
    <w:p w14:paraId="6193B9D9" w14:textId="4527E530" w:rsidR="00B90DCB" w:rsidRPr="00616B89" w:rsidRDefault="00B90DCB" w:rsidP="00B90DCB">
      <w:pPr>
        <w:autoSpaceDE w:val="0"/>
        <w:autoSpaceDN w:val="0"/>
        <w:adjustRightInd w:val="0"/>
        <w:ind w:firstLine="567"/>
        <w:jc w:val="both"/>
        <w:rPr>
          <w:color w:val="000000"/>
          <w:sz w:val="25"/>
          <w:szCs w:val="25"/>
        </w:rPr>
      </w:pPr>
      <w:r w:rsidRPr="00616B89">
        <w:rPr>
          <w:color w:val="000000"/>
          <w:sz w:val="25"/>
          <w:szCs w:val="25"/>
        </w:rPr>
        <w:t>7.2. В случае изменений в цепочке собственников</w:t>
      </w:r>
      <w:r w:rsidR="00C92480">
        <w:rPr>
          <w:color w:val="000000"/>
          <w:sz w:val="25"/>
          <w:szCs w:val="25"/>
        </w:rPr>
        <w:t xml:space="preserve"> Исполнителя</w:t>
      </w:r>
      <w:r w:rsidRPr="00616B89">
        <w:rPr>
          <w:color w:val="000000"/>
          <w:sz w:val="25"/>
          <w:szCs w:val="25"/>
        </w:rPr>
        <w:t>, включая бенефициаров (в том числе конечных), и (или) в исполнительных органах</w:t>
      </w:r>
      <w:r w:rsidR="00C92480">
        <w:rPr>
          <w:color w:val="000000"/>
          <w:sz w:val="25"/>
          <w:szCs w:val="25"/>
        </w:rPr>
        <w:t xml:space="preserve"> Исполнителя</w:t>
      </w:r>
      <w:r w:rsidRPr="00616B89">
        <w:rPr>
          <w:color w:val="000000"/>
          <w:sz w:val="25"/>
          <w:szCs w:val="25"/>
        </w:rPr>
        <w:t xml:space="preserve">, последний представляет Заказчику  информацию об изменениях по адресу электронной почты </w:t>
      </w:r>
      <w:r w:rsidR="000277DB">
        <w:rPr>
          <w:color w:val="0066CC"/>
          <w:sz w:val="25"/>
          <w:szCs w:val="25"/>
          <w:u w:val="single"/>
          <w:lang w:val="en-US"/>
        </w:rPr>
        <w:fldChar w:fldCharType="begin"/>
      </w:r>
      <w:r w:rsidR="000277DB" w:rsidRPr="007702C7">
        <w:rPr>
          <w:color w:val="0066CC"/>
          <w:sz w:val="25"/>
          <w:szCs w:val="25"/>
          <w:u w:val="single"/>
          <w:rPrChange w:id="118" w:author="Kazakov" w:date="2022-12-09T08:54:00Z">
            <w:rPr>
              <w:color w:val="0066CC"/>
              <w:sz w:val="25"/>
              <w:szCs w:val="25"/>
              <w:u w:val="single"/>
              <w:lang w:val="en-US"/>
            </w:rPr>
          </w:rPrChange>
        </w:rPr>
        <w:instrText xml:space="preserve"> </w:instrText>
      </w:r>
      <w:r w:rsidR="000277DB">
        <w:rPr>
          <w:color w:val="0066CC"/>
          <w:sz w:val="25"/>
          <w:szCs w:val="25"/>
          <w:u w:val="single"/>
          <w:lang w:val="en-US"/>
        </w:rPr>
        <w:instrText>HYPERLINK</w:instrText>
      </w:r>
      <w:r w:rsidR="000277DB" w:rsidRPr="007702C7">
        <w:rPr>
          <w:color w:val="0066CC"/>
          <w:sz w:val="25"/>
          <w:szCs w:val="25"/>
          <w:u w:val="single"/>
          <w:rPrChange w:id="119" w:author="Kazakov" w:date="2022-12-09T08:54:00Z">
            <w:rPr>
              <w:color w:val="0066CC"/>
              <w:sz w:val="25"/>
              <w:szCs w:val="25"/>
              <w:u w:val="single"/>
              <w:lang w:val="en-US"/>
            </w:rPr>
          </w:rPrChange>
        </w:rPr>
        <w:instrText xml:space="preserve"> "</w:instrText>
      </w:r>
      <w:r w:rsidR="000277DB">
        <w:rPr>
          <w:color w:val="0066CC"/>
          <w:sz w:val="25"/>
          <w:szCs w:val="25"/>
          <w:u w:val="single"/>
          <w:lang w:val="en-US"/>
        </w:rPr>
        <w:instrText>mailto</w:instrText>
      </w:r>
      <w:r w:rsidR="000277DB" w:rsidRPr="007702C7">
        <w:rPr>
          <w:color w:val="0066CC"/>
          <w:sz w:val="25"/>
          <w:szCs w:val="25"/>
          <w:u w:val="single"/>
          <w:rPrChange w:id="120" w:author="Kazakov" w:date="2022-12-09T08:54:00Z">
            <w:rPr>
              <w:color w:val="0066CC"/>
              <w:sz w:val="25"/>
              <w:szCs w:val="25"/>
              <w:u w:val="single"/>
              <w:lang w:val="en-US"/>
            </w:rPr>
          </w:rPrChange>
        </w:rPr>
        <w:instrText>:</w:instrText>
      </w:r>
      <w:r w:rsidR="000277DB">
        <w:rPr>
          <w:color w:val="0066CC"/>
          <w:sz w:val="25"/>
          <w:szCs w:val="25"/>
          <w:u w:val="single"/>
          <w:lang w:val="en-US"/>
        </w:rPr>
        <w:instrText>info</w:instrText>
      </w:r>
      <w:r w:rsidR="000277DB" w:rsidRPr="007702C7">
        <w:rPr>
          <w:color w:val="0066CC"/>
          <w:sz w:val="25"/>
          <w:szCs w:val="25"/>
          <w:u w:val="single"/>
          <w:rPrChange w:id="121" w:author="Kazakov" w:date="2022-12-09T08:54:00Z">
            <w:rPr>
              <w:color w:val="0066CC"/>
              <w:sz w:val="25"/>
              <w:szCs w:val="25"/>
              <w:u w:val="single"/>
              <w:lang w:val="en-US"/>
            </w:rPr>
          </w:rPrChange>
        </w:rPr>
        <w:instrText>@</w:instrText>
      </w:r>
      <w:r w:rsidR="000277DB">
        <w:rPr>
          <w:color w:val="0066CC"/>
          <w:sz w:val="25"/>
          <w:szCs w:val="25"/>
          <w:u w:val="single"/>
          <w:lang w:val="en-US"/>
        </w:rPr>
        <w:instrText>vl</w:instrText>
      </w:r>
      <w:r w:rsidR="000277DB" w:rsidRPr="007702C7">
        <w:rPr>
          <w:color w:val="0066CC"/>
          <w:sz w:val="25"/>
          <w:szCs w:val="25"/>
          <w:u w:val="single"/>
          <w:rPrChange w:id="122" w:author="Kazakov" w:date="2022-12-09T08:54:00Z">
            <w:rPr>
              <w:color w:val="0066CC"/>
              <w:sz w:val="25"/>
              <w:szCs w:val="25"/>
              <w:u w:val="single"/>
              <w:lang w:val="en-US"/>
            </w:rPr>
          </w:rPrChange>
        </w:rPr>
        <w:instrText>-</w:instrText>
      </w:r>
      <w:r w:rsidR="000277DB">
        <w:rPr>
          <w:color w:val="0066CC"/>
          <w:sz w:val="25"/>
          <w:szCs w:val="25"/>
          <w:u w:val="single"/>
          <w:lang w:val="en-US"/>
        </w:rPr>
        <w:instrText>kaliningrad</w:instrText>
      </w:r>
      <w:r w:rsidR="000277DB" w:rsidRPr="007702C7">
        <w:rPr>
          <w:color w:val="0066CC"/>
          <w:sz w:val="25"/>
          <w:szCs w:val="25"/>
          <w:u w:val="single"/>
          <w:rPrChange w:id="123" w:author="Kazakov" w:date="2022-12-09T08:54:00Z">
            <w:rPr>
              <w:color w:val="0066CC"/>
              <w:sz w:val="25"/>
              <w:szCs w:val="25"/>
              <w:u w:val="single"/>
              <w:lang w:val="en-US"/>
            </w:rPr>
          </w:rPrChange>
        </w:rPr>
        <w:instrText>.</w:instrText>
      </w:r>
      <w:r w:rsidR="000277DB">
        <w:rPr>
          <w:color w:val="0066CC"/>
          <w:sz w:val="25"/>
          <w:szCs w:val="25"/>
          <w:u w:val="single"/>
          <w:lang w:val="en-US"/>
        </w:rPr>
        <w:instrText>ru</w:instrText>
      </w:r>
      <w:r w:rsidR="000277DB" w:rsidRPr="007702C7">
        <w:rPr>
          <w:color w:val="0066CC"/>
          <w:sz w:val="25"/>
          <w:szCs w:val="25"/>
          <w:u w:val="single"/>
          <w:rPrChange w:id="124" w:author="Kazakov" w:date="2022-12-09T08:54:00Z">
            <w:rPr>
              <w:color w:val="0066CC"/>
              <w:sz w:val="25"/>
              <w:szCs w:val="25"/>
              <w:u w:val="single"/>
              <w:lang w:val="en-US"/>
            </w:rPr>
          </w:rPrChange>
        </w:rPr>
        <w:instrText xml:space="preserve">" </w:instrText>
      </w:r>
      <w:r w:rsidR="000277DB">
        <w:rPr>
          <w:color w:val="0066CC"/>
          <w:sz w:val="25"/>
          <w:szCs w:val="25"/>
          <w:u w:val="single"/>
          <w:lang w:val="en-US"/>
        </w:rPr>
        <w:fldChar w:fldCharType="separate"/>
      </w:r>
      <w:r w:rsidRPr="00616B89">
        <w:rPr>
          <w:color w:val="0066CC"/>
          <w:sz w:val="25"/>
          <w:szCs w:val="25"/>
          <w:u w:val="single"/>
          <w:lang w:val="en-US"/>
        </w:rPr>
        <w:t>info</w:t>
      </w:r>
      <w:r w:rsidRPr="00616B89">
        <w:rPr>
          <w:color w:val="0066CC"/>
          <w:sz w:val="25"/>
          <w:szCs w:val="25"/>
          <w:u w:val="single"/>
        </w:rPr>
        <w:t>@</w:t>
      </w:r>
      <w:r w:rsidRPr="00616B89">
        <w:rPr>
          <w:color w:val="0066CC"/>
          <w:sz w:val="25"/>
          <w:szCs w:val="25"/>
          <w:u w:val="single"/>
          <w:lang w:val="en-US"/>
        </w:rPr>
        <w:t>vl</w:t>
      </w:r>
      <w:r w:rsidRPr="00616B89">
        <w:rPr>
          <w:color w:val="0066CC"/>
          <w:sz w:val="25"/>
          <w:szCs w:val="25"/>
          <w:u w:val="single"/>
        </w:rPr>
        <w:t>-</w:t>
      </w:r>
      <w:r w:rsidRPr="00616B89">
        <w:rPr>
          <w:color w:val="0066CC"/>
          <w:sz w:val="25"/>
          <w:szCs w:val="25"/>
          <w:u w:val="single"/>
          <w:lang w:val="en-US"/>
        </w:rPr>
        <w:t>kaliningrad</w:t>
      </w:r>
      <w:r w:rsidRPr="00616B89">
        <w:rPr>
          <w:color w:val="0066CC"/>
          <w:sz w:val="25"/>
          <w:szCs w:val="25"/>
          <w:u w:val="single"/>
        </w:rPr>
        <w:t>.</w:t>
      </w:r>
      <w:r w:rsidRPr="00616B89">
        <w:rPr>
          <w:color w:val="0066CC"/>
          <w:sz w:val="25"/>
          <w:szCs w:val="25"/>
          <w:u w:val="single"/>
          <w:lang w:val="en-US"/>
        </w:rPr>
        <w:t>ru</w:t>
      </w:r>
      <w:r w:rsidR="000277DB">
        <w:rPr>
          <w:color w:val="0066CC"/>
          <w:sz w:val="25"/>
          <w:szCs w:val="25"/>
          <w:u w:val="single"/>
          <w:lang w:val="en-US"/>
        </w:rPr>
        <w:fldChar w:fldCharType="end"/>
      </w:r>
      <w:r w:rsidRPr="00616B89">
        <w:rPr>
          <w:color w:val="000000"/>
          <w:sz w:val="25"/>
          <w:szCs w:val="25"/>
        </w:rPr>
        <w:t xml:space="preserve"> в течение 3 (трех) календарных дней после таких изменений с подтверждением соответствующими документами. </w:t>
      </w:r>
    </w:p>
    <w:p w14:paraId="7B4D94F1" w14:textId="03BEDFFD" w:rsidR="00B90DCB" w:rsidRPr="00B90DCB" w:rsidRDefault="00B90DCB" w:rsidP="00B90DCB">
      <w:pPr>
        <w:autoSpaceDE w:val="0"/>
        <w:autoSpaceDN w:val="0"/>
        <w:adjustRightInd w:val="0"/>
        <w:ind w:firstLine="567"/>
        <w:jc w:val="both"/>
        <w:rPr>
          <w:color w:val="000000"/>
          <w:sz w:val="25"/>
          <w:szCs w:val="25"/>
        </w:rPr>
      </w:pPr>
      <w:r w:rsidRPr="00616B89">
        <w:rPr>
          <w:color w:val="000000"/>
          <w:sz w:val="25"/>
          <w:szCs w:val="25"/>
        </w:rPr>
        <w:t xml:space="preserve">7.3. Заказчик вправе в одностороннем порядке отказаться от исполнения договора в случае неисполнения </w:t>
      </w:r>
      <w:r w:rsidR="00C92480">
        <w:rPr>
          <w:color w:val="000000"/>
          <w:sz w:val="25"/>
          <w:szCs w:val="25"/>
        </w:rPr>
        <w:t>Исполнителем</w:t>
      </w:r>
      <w:r w:rsidRPr="00616B89">
        <w:rPr>
          <w:color w:val="000000"/>
          <w:sz w:val="25"/>
          <w:szCs w:val="25"/>
        </w:rPr>
        <w:t xml:space="preserve"> обязанностей, предусмотренных п. </w:t>
      </w:r>
      <w:r w:rsidR="002754A6">
        <w:rPr>
          <w:color w:val="000000"/>
          <w:sz w:val="25"/>
          <w:szCs w:val="25"/>
        </w:rPr>
        <w:t>7</w:t>
      </w:r>
      <w:r w:rsidRPr="00616B89">
        <w:rPr>
          <w:color w:val="000000"/>
          <w:sz w:val="25"/>
          <w:szCs w:val="25"/>
        </w:rPr>
        <w:t xml:space="preserve">.1., </w:t>
      </w:r>
      <w:r w:rsidR="002754A6">
        <w:rPr>
          <w:color w:val="000000"/>
          <w:sz w:val="25"/>
          <w:szCs w:val="25"/>
        </w:rPr>
        <w:t>7</w:t>
      </w:r>
      <w:r w:rsidRPr="00616B89">
        <w:rPr>
          <w:color w:val="000000"/>
          <w:sz w:val="25"/>
          <w:szCs w:val="25"/>
        </w:rPr>
        <w:t xml:space="preserve">.2 Договора. В этом случае настоящий Договор считается расторгнутым с даты получения </w:t>
      </w:r>
      <w:r w:rsidR="00C92480">
        <w:rPr>
          <w:color w:val="000000"/>
          <w:sz w:val="25"/>
          <w:szCs w:val="25"/>
        </w:rPr>
        <w:t xml:space="preserve">Исполнителем </w:t>
      </w:r>
      <w:r w:rsidRPr="00616B89">
        <w:rPr>
          <w:color w:val="000000"/>
          <w:sz w:val="25"/>
          <w:szCs w:val="25"/>
        </w:rPr>
        <w:t>письменного уведомления Заказчика об отказе от исполнения договора или с иной даты, указанной в таком уведомлении.</w:t>
      </w:r>
    </w:p>
    <w:p w14:paraId="6A57DCF5" w14:textId="77777777" w:rsidR="00B90DCB" w:rsidRPr="00B90DCB" w:rsidRDefault="00B90DCB" w:rsidP="00B90DCB">
      <w:pPr>
        <w:pStyle w:val="Style7"/>
        <w:widowControl/>
        <w:tabs>
          <w:tab w:val="left" w:pos="682"/>
        </w:tabs>
        <w:spacing w:line="240" w:lineRule="auto"/>
        <w:ind w:firstLine="567"/>
        <w:rPr>
          <w:rStyle w:val="FontStyle38"/>
          <w:b/>
          <w:sz w:val="25"/>
          <w:szCs w:val="25"/>
        </w:rPr>
      </w:pPr>
    </w:p>
    <w:p w14:paraId="47C48323" w14:textId="77777777" w:rsidR="000E1F7A" w:rsidRPr="00283EBB" w:rsidRDefault="000E1F7A" w:rsidP="00E40D7F">
      <w:pPr>
        <w:pStyle w:val="Style6"/>
        <w:widowControl/>
        <w:numPr>
          <w:ilvl w:val="0"/>
          <w:numId w:val="11"/>
        </w:numPr>
        <w:ind w:left="0" w:firstLine="567"/>
        <w:jc w:val="center"/>
        <w:rPr>
          <w:rStyle w:val="FontStyle37"/>
          <w:sz w:val="25"/>
          <w:szCs w:val="25"/>
        </w:rPr>
      </w:pPr>
      <w:r w:rsidRPr="00283EBB">
        <w:rPr>
          <w:rStyle w:val="FontStyle37"/>
          <w:sz w:val="25"/>
          <w:szCs w:val="25"/>
        </w:rPr>
        <w:t>ЗАКЛЮЧИТЕЛЬНЫЕ ПОЛОЖЕНИЯ</w:t>
      </w:r>
    </w:p>
    <w:p w14:paraId="58E7B147" w14:textId="77777777" w:rsidR="000E1F7A" w:rsidRPr="00283EBB" w:rsidRDefault="00B90DCB" w:rsidP="00B90DCB">
      <w:pPr>
        <w:pStyle w:val="Style7"/>
        <w:widowControl/>
        <w:tabs>
          <w:tab w:val="left" w:pos="701"/>
        </w:tabs>
        <w:spacing w:line="240" w:lineRule="auto"/>
        <w:ind w:firstLine="567"/>
        <w:rPr>
          <w:rStyle w:val="FontStyle38"/>
          <w:sz w:val="25"/>
          <w:szCs w:val="25"/>
        </w:rPr>
      </w:pPr>
      <w:r>
        <w:rPr>
          <w:rStyle w:val="FontStyle38"/>
          <w:sz w:val="25"/>
          <w:szCs w:val="25"/>
        </w:rPr>
        <w:t>8</w:t>
      </w:r>
      <w:r w:rsidR="000E1F7A" w:rsidRPr="00283EBB">
        <w:rPr>
          <w:rStyle w:val="FontStyle38"/>
          <w:sz w:val="25"/>
          <w:szCs w:val="25"/>
        </w:rPr>
        <w:t>.1.</w:t>
      </w:r>
      <w:r w:rsidR="000E1F7A" w:rsidRPr="00283EBB">
        <w:rPr>
          <w:rStyle w:val="FontStyle38"/>
          <w:sz w:val="25"/>
          <w:szCs w:val="25"/>
        </w:rPr>
        <w:tab/>
        <w:t>Стороны, кроме взятых на себя обязательств, иными способами содействуют исполнению Договора, незамедлительно передавая друг другу информацию, необходимую для исполнения настоящего Договора.</w:t>
      </w:r>
    </w:p>
    <w:p w14:paraId="4B88C948" w14:textId="77777777" w:rsidR="000E1F7A" w:rsidRPr="00283EBB" w:rsidRDefault="00B90DCB" w:rsidP="00B90DCB">
      <w:pPr>
        <w:pStyle w:val="Style7"/>
        <w:widowControl/>
        <w:tabs>
          <w:tab w:val="left" w:pos="528"/>
        </w:tabs>
        <w:spacing w:line="240" w:lineRule="auto"/>
        <w:ind w:firstLine="567"/>
        <w:rPr>
          <w:rStyle w:val="FontStyle38"/>
          <w:sz w:val="25"/>
          <w:szCs w:val="25"/>
        </w:rPr>
      </w:pPr>
      <w:r>
        <w:rPr>
          <w:rStyle w:val="FontStyle38"/>
          <w:sz w:val="25"/>
          <w:szCs w:val="25"/>
        </w:rPr>
        <w:t>8</w:t>
      </w:r>
      <w:r w:rsidR="000E1F7A" w:rsidRPr="00283EBB">
        <w:rPr>
          <w:rStyle w:val="FontStyle38"/>
          <w:sz w:val="25"/>
          <w:szCs w:val="25"/>
        </w:rPr>
        <w:t>.2.</w:t>
      </w:r>
      <w:r w:rsidR="000E1F7A" w:rsidRPr="00283EBB">
        <w:rPr>
          <w:rStyle w:val="FontStyle38"/>
          <w:sz w:val="25"/>
          <w:szCs w:val="25"/>
        </w:rPr>
        <w:tab/>
        <w:t>Изменения и дополнения в настоящий Договор, а также его расторжение осуществляются Сторонами по взаимному согласию, путем оформления соответствующего Соглашения в письменной форме.</w:t>
      </w:r>
    </w:p>
    <w:p w14:paraId="599EBCDA" w14:textId="77777777" w:rsidR="000E1F7A" w:rsidRPr="00283EBB" w:rsidRDefault="000E1F7A" w:rsidP="00B90DCB">
      <w:pPr>
        <w:pStyle w:val="Style7"/>
        <w:widowControl/>
        <w:numPr>
          <w:ilvl w:val="1"/>
          <w:numId w:val="12"/>
        </w:numPr>
        <w:tabs>
          <w:tab w:val="left" w:pos="624"/>
        </w:tabs>
        <w:spacing w:line="240" w:lineRule="auto"/>
        <w:ind w:left="0"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Работы, не предусмотренные настоящим Договором, определяются отдельными Договорами, Соглашениями.</w:t>
      </w:r>
    </w:p>
    <w:p w14:paraId="39BFCE0A" w14:textId="77777777" w:rsidR="000E1F7A" w:rsidRPr="00283EBB" w:rsidRDefault="000E1F7A" w:rsidP="00B90DCB">
      <w:pPr>
        <w:pStyle w:val="Style7"/>
        <w:widowControl/>
        <w:numPr>
          <w:ilvl w:val="1"/>
          <w:numId w:val="12"/>
        </w:numPr>
        <w:tabs>
          <w:tab w:val="left" w:pos="624"/>
        </w:tabs>
        <w:spacing w:line="240" w:lineRule="auto"/>
        <w:ind w:left="0"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Возмещение убытков не освобождает Стороны от выполнения ими обязательств по настоящему Договору.</w:t>
      </w:r>
    </w:p>
    <w:p w14:paraId="3279C651" w14:textId="562C278B" w:rsidR="000E1F7A" w:rsidRDefault="00B90DCB" w:rsidP="00B90DCB">
      <w:pPr>
        <w:pStyle w:val="Style7"/>
        <w:widowControl/>
        <w:tabs>
          <w:tab w:val="left" w:pos="509"/>
        </w:tabs>
        <w:spacing w:line="240" w:lineRule="auto"/>
        <w:ind w:firstLine="567"/>
        <w:rPr>
          <w:rStyle w:val="FontStyle38"/>
          <w:sz w:val="25"/>
          <w:szCs w:val="25"/>
        </w:rPr>
      </w:pPr>
      <w:r>
        <w:rPr>
          <w:rStyle w:val="FontStyle38"/>
          <w:sz w:val="25"/>
          <w:szCs w:val="25"/>
        </w:rPr>
        <w:t>8.</w:t>
      </w:r>
      <w:r w:rsidR="0024499D">
        <w:rPr>
          <w:rStyle w:val="FontStyle38"/>
          <w:sz w:val="25"/>
          <w:szCs w:val="25"/>
        </w:rPr>
        <w:t>5</w:t>
      </w:r>
      <w:r>
        <w:rPr>
          <w:rStyle w:val="FontStyle38"/>
          <w:sz w:val="25"/>
          <w:szCs w:val="25"/>
        </w:rPr>
        <w:t xml:space="preserve">. </w:t>
      </w:r>
      <w:r w:rsidR="0024499D">
        <w:rPr>
          <w:rStyle w:val="FontStyle38"/>
          <w:sz w:val="25"/>
          <w:szCs w:val="25"/>
        </w:rPr>
        <w:tab/>
      </w:r>
      <w:r w:rsidR="000E1F7A" w:rsidRPr="00283EBB">
        <w:rPr>
          <w:rStyle w:val="FontStyle38"/>
          <w:sz w:val="25"/>
          <w:szCs w:val="25"/>
        </w:rPr>
        <w:t>Настоящий Договор вступает в силу с момента его подписания и действует до окончания выполнения работ согласно п. 1.</w:t>
      </w:r>
      <w:r w:rsidR="002754A6">
        <w:rPr>
          <w:rStyle w:val="FontStyle38"/>
          <w:sz w:val="25"/>
          <w:szCs w:val="25"/>
        </w:rPr>
        <w:t>5</w:t>
      </w:r>
      <w:r w:rsidR="000E1F7A" w:rsidRPr="00283EBB">
        <w:rPr>
          <w:rStyle w:val="FontStyle38"/>
          <w:sz w:val="25"/>
          <w:szCs w:val="25"/>
        </w:rPr>
        <w:t xml:space="preserve"> </w:t>
      </w:r>
      <w:r w:rsidR="000E616A">
        <w:rPr>
          <w:rStyle w:val="FontStyle38"/>
          <w:sz w:val="25"/>
          <w:szCs w:val="25"/>
        </w:rPr>
        <w:t>Д</w:t>
      </w:r>
      <w:r w:rsidR="000E1F7A" w:rsidRPr="00283EBB">
        <w:rPr>
          <w:rStyle w:val="FontStyle38"/>
          <w:sz w:val="25"/>
          <w:szCs w:val="25"/>
        </w:rPr>
        <w:t>оговора</w:t>
      </w:r>
      <w:r w:rsidR="000E616A">
        <w:rPr>
          <w:rStyle w:val="FontStyle38"/>
          <w:sz w:val="25"/>
          <w:szCs w:val="25"/>
        </w:rPr>
        <w:t>, а в части взаиморасчётов – до полного исполнения Сторонами своих обязательств</w:t>
      </w:r>
      <w:r w:rsidR="000E1F7A" w:rsidRPr="00283EBB">
        <w:rPr>
          <w:rStyle w:val="FontStyle38"/>
          <w:sz w:val="25"/>
          <w:szCs w:val="25"/>
        </w:rPr>
        <w:t>.</w:t>
      </w:r>
    </w:p>
    <w:p w14:paraId="51D8DBD1" w14:textId="3F3F0DE6" w:rsidR="006711AE" w:rsidRPr="00AA6DB4" w:rsidRDefault="006711AE" w:rsidP="006711AE">
      <w:pPr>
        <w:pStyle w:val="Style5"/>
        <w:widowControl/>
        <w:tabs>
          <w:tab w:val="left" w:pos="1195"/>
        </w:tabs>
        <w:spacing w:line="240" w:lineRule="auto"/>
        <w:ind w:firstLine="706"/>
        <w:rPr>
          <w:rStyle w:val="FontStyle18"/>
          <w:sz w:val="25"/>
          <w:szCs w:val="25"/>
        </w:rPr>
      </w:pPr>
      <w:r>
        <w:rPr>
          <w:rStyle w:val="FontStyle18"/>
          <w:sz w:val="25"/>
          <w:szCs w:val="25"/>
        </w:rPr>
        <w:t>В случае подписания Договора позднее 01.01.202</w:t>
      </w:r>
      <w:r w:rsidR="004A304A">
        <w:rPr>
          <w:rStyle w:val="FontStyle18"/>
          <w:sz w:val="25"/>
          <w:szCs w:val="25"/>
        </w:rPr>
        <w:t>3</w:t>
      </w:r>
      <w:r>
        <w:rPr>
          <w:rStyle w:val="FontStyle18"/>
          <w:sz w:val="25"/>
          <w:szCs w:val="25"/>
        </w:rPr>
        <w:t>, его условия распространяются на фактические отношени</w:t>
      </w:r>
      <w:r w:rsidR="00685304">
        <w:rPr>
          <w:rStyle w:val="FontStyle18"/>
          <w:sz w:val="25"/>
          <w:szCs w:val="25"/>
        </w:rPr>
        <w:t>я Сторон, возникшие с 0</w:t>
      </w:r>
      <w:r w:rsidR="004A304A">
        <w:rPr>
          <w:rStyle w:val="FontStyle18"/>
          <w:sz w:val="25"/>
          <w:szCs w:val="25"/>
        </w:rPr>
        <w:t>1.01.2023</w:t>
      </w:r>
      <w:r>
        <w:rPr>
          <w:rStyle w:val="FontStyle18"/>
          <w:sz w:val="25"/>
          <w:szCs w:val="25"/>
        </w:rPr>
        <w:t>.</w:t>
      </w:r>
    </w:p>
    <w:p w14:paraId="04B9D0AB" w14:textId="014ACECE" w:rsidR="000E1F7A" w:rsidRPr="00283EBB" w:rsidRDefault="00B90DCB" w:rsidP="00B90DCB">
      <w:pPr>
        <w:pStyle w:val="Style7"/>
        <w:widowControl/>
        <w:tabs>
          <w:tab w:val="left" w:pos="653"/>
        </w:tabs>
        <w:spacing w:line="240" w:lineRule="auto"/>
        <w:ind w:firstLine="567"/>
        <w:rPr>
          <w:rStyle w:val="FontStyle38"/>
          <w:sz w:val="25"/>
          <w:szCs w:val="25"/>
        </w:rPr>
      </w:pPr>
      <w:r>
        <w:rPr>
          <w:rStyle w:val="FontStyle38"/>
          <w:sz w:val="25"/>
          <w:szCs w:val="25"/>
        </w:rPr>
        <w:t>8</w:t>
      </w:r>
      <w:r w:rsidR="000E1F7A" w:rsidRPr="00283EBB">
        <w:rPr>
          <w:rStyle w:val="FontStyle38"/>
          <w:sz w:val="25"/>
          <w:szCs w:val="25"/>
        </w:rPr>
        <w:t>.</w:t>
      </w:r>
      <w:r w:rsidR="0024499D">
        <w:rPr>
          <w:rStyle w:val="FontStyle38"/>
          <w:sz w:val="25"/>
          <w:szCs w:val="25"/>
        </w:rPr>
        <w:t>6</w:t>
      </w:r>
      <w:r w:rsidR="000E1F7A" w:rsidRPr="00283EBB">
        <w:rPr>
          <w:rStyle w:val="FontStyle38"/>
          <w:sz w:val="25"/>
          <w:szCs w:val="25"/>
        </w:rPr>
        <w:t>.</w:t>
      </w:r>
      <w:r w:rsidR="000E1F7A" w:rsidRPr="00283EBB">
        <w:rPr>
          <w:rStyle w:val="FontStyle38"/>
          <w:sz w:val="25"/>
          <w:szCs w:val="25"/>
        </w:rPr>
        <w:tab/>
        <w:t>Одностороннее расторжение Договора осуществляется Сторонами в порядке и в случаях, предусмотренных действующим законодательством РФ.</w:t>
      </w:r>
    </w:p>
    <w:p w14:paraId="6786EF49" w14:textId="6020059B" w:rsidR="000E1F7A" w:rsidRPr="00283EBB" w:rsidRDefault="00B90DCB" w:rsidP="00B90DCB">
      <w:pPr>
        <w:pStyle w:val="Style7"/>
        <w:widowControl/>
        <w:tabs>
          <w:tab w:val="left" w:pos="547"/>
        </w:tabs>
        <w:spacing w:line="240" w:lineRule="auto"/>
        <w:ind w:firstLine="567"/>
        <w:rPr>
          <w:rStyle w:val="FontStyle38"/>
          <w:sz w:val="25"/>
          <w:szCs w:val="25"/>
        </w:rPr>
      </w:pPr>
      <w:r>
        <w:rPr>
          <w:rStyle w:val="FontStyle38"/>
          <w:sz w:val="25"/>
          <w:szCs w:val="25"/>
        </w:rPr>
        <w:t>8</w:t>
      </w:r>
      <w:r w:rsidR="000E1F7A" w:rsidRPr="00283EBB">
        <w:rPr>
          <w:rStyle w:val="FontStyle38"/>
          <w:sz w:val="25"/>
          <w:szCs w:val="25"/>
        </w:rPr>
        <w:t>.</w:t>
      </w:r>
      <w:r w:rsidR="0024499D">
        <w:rPr>
          <w:rStyle w:val="FontStyle38"/>
          <w:sz w:val="25"/>
          <w:szCs w:val="25"/>
        </w:rPr>
        <w:t>7</w:t>
      </w:r>
      <w:r w:rsidR="000E1F7A" w:rsidRPr="00283EBB">
        <w:rPr>
          <w:rStyle w:val="FontStyle38"/>
          <w:sz w:val="25"/>
          <w:szCs w:val="25"/>
        </w:rPr>
        <w:t>.</w:t>
      </w:r>
      <w:r w:rsidR="000E1F7A" w:rsidRPr="00283EBB">
        <w:rPr>
          <w:rStyle w:val="FontStyle38"/>
          <w:sz w:val="25"/>
          <w:szCs w:val="25"/>
        </w:rPr>
        <w:tab/>
        <w:t>Стороны берут на себя взаимные обязательства по соблюдению режима конфиденциальности любой информации и документации (далее информация), предоставленной одной Стороной другой Стороне напрямую или опосредованно в связи с настоящим Договором, независимо от того, когда была предоставлена такая информация: до, в процессе или по истечении срока действия настоящего Договора.</w:t>
      </w:r>
    </w:p>
    <w:p w14:paraId="3E96A214" w14:textId="77777777" w:rsidR="000E1F7A" w:rsidRPr="00283EBB" w:rsidRDefault="000E1F7A" w:rsidP="00B90DCB">
      <w:pPr>
        <w:pStyle w:val="Style5"/>
        <w:widowControl/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Стороны обязуются обеспечить хранение конфиденциальной информации, исключающее доступ к информации третьих лиц, не передавать конфиденциальную информацию третьим лицам, как в полном объеме, так и частично.</w:t>
      </w:r>
    </w:p>
    <w:p w14:paraId="33D4BBF2" w14:textId="5C98209E" w:rsidR="000E1F7A" w:rsidRPr="00283EBB" w:rsidRDefault="000E1F7A" w:rsidP="00B90DCB">
      <w:pPr>
        <w:pStyle w:val="Style5"/>
        <w:widowControl/>
        <w:spacing w:line="240" w:lineRule="auto"/>
        <w:ind w:firstLine="567"/>
        <w:rPr>
          <w:rStyle w:val="FontStyle38"/>
          <w:sz w:val="25"/>
          <w:szCs w:val="25"/>
        </w:rPr>
      </w:pPr>
      <w:r w:rsidRPr="00283EBB">
        <w:rPr>
          <w:rStyle w:val="FontStyle38"/>
          <w:sz w:val="25"/>
          <w:szCs w:val="25"/>
        </w:rPr>
        <w:t>Обязательства Сторон по соблюдению режима конфиденциальности не утрачивают свою силу (не прекращаются) после расторжения Договора или истечения срока его действия.</w:t>
      </w:r>
    </w:p>
    <w:p w14:paraId="033B1539" w14:textId="1BB2E156" w:rsidR="000E1F7A" w:rsidRPr="00283EBB" w:rsidRDefault="0024499D" w:rsidP="0024499D">
      <w:pPr>
        <w:pStyle w:val="Style7"/>
        <w:widowControl/>
        <w:tabs>
          <w:tab w:val="left" w:pos="691"/>
        </w:tabs>
        <w:spacing w:line="240" w:lineRule="auto"/>
        <w:ind w:firstLine="709"/>
        <w:rPr>
          <w:rStyle w:val="FontStyle38"/>
          <w:sz w:val="25"/>
          <w:szCs w:val="25"/>
        </w:rPr>
      </w:pPr>
      <w:r>
        <w:rPr>
          <w:rStyle w:val="FontStyle38"/>
          <w:sz w:val="25"/>
          <w:szCs w:val="25"/>
        </w:rPr>
        <w:t>8.8.</w:t>
      </w:r>
      <w:r>
        <w:rPr>
          <w:rStyle w:val="FontStyle38"/>
          <w:sz w:val="25"/>
          <w:szCs w:val="25"/>
        </w:rPr>
        <w:tab/>
      </w:r>
      <w:r w:rsidR="000E1F7A" w:rsidRPr="00283EBB">
        <w:rPr>
          <w:rStyle w:val="FontStyle38"/>
          <w:sz w:val="25"/>
          <w:szCs w:val="25"/>
        </w:rPr>
        <w:t xml:space="preserve">Настоящий Договор подписан в двух экземплярах, имеющих </w:t>
      </w:r>
      <w:r w:rsidR="000E616A">
        <w:rPr>
          <w:rStyle w:val="FontStyle38"/>
          <w:sz w:val="25"/>
          <w:szCs w:val="25"/>
        </w:rPr>
        <w:t xml:space="preserve">равную </w:t>
      </w:r>
      <w:r w:rsidR="000E1F7A" w:rsidRPr="00283EBB">
        <w:rPr>
          <w:rStyle w:val="FontStyle38"/>
          <w:sz w:val="25"/>
          <w:szCs w:val="25"/>
        </w:rPr>
        <w:t>юридическую силу</w:t>
      </w:r>
      <w:r w:rsidR="000E616A">
        <w:rPr>
          <w:rStyle w:val="FontStyle38"/>
          <w:sz w:val="25"/>
          <w:szCs w:val="25"/>
        </w:rPr>
        <w:t>, по одному экземпляру для каждой из Сторон.</w:t>
      </w:r>
    </w:p>
    <w:p w14:paraId="0CA9EB2D" w14:textId="688BB8AF" w:rsidR="000E1F7A" w:rsidRPr="00283EBB" w:rsidRDefault="00B90DCB" w:rsidP="0024499D">
      <w:pPr>
        <w:pStyle w:val="Style24"/>
        <w:widowControl/>
        <w:tabs>
          <w:tab w:val="left" w:pos="691"/>
          <w:tab w:val="left" w:pos="2822"/>
        </w:tabs>
        <w:spacing w:line="240" w:lineRule="auto"/>
        <w:ind w:firstLine="709"/>
        <w:rPr>
          <w:rStyle w:val="FontStyle38"/>
          <w:sz w:val="25"/>
          <w:szCs w:val="25"/>
        </w:rPr>
      </w:pPr>
      <w:r>
        <w:rPr>
          <w:rStyle w:val="FontStyle38"/>
          <w:sz w:val="25"/>
          <w:szCs w:val="25"/>
        </w:rPr>
        <w:t>8.</w:t>
      </w:r>
      <w:r w:rsidR="0024499D">
        <w:rPr>
          <w:rStyle w:val="FontStyle38"/>
          <w:sz w:val="25"/>
          <w:szCs w:val="25"/>
        </w:rPr>
        <w:t>9</w:t>
      </w:r>
      <w:r>
        <w:rPr>
          <w:rStyle w:val="FontStyle38"/>
          <w:sz w:val="25"/>
          <w:szCs w:val="25"/>
        </w:rPr>
        <w:t xml:space="preserve">. </w:t>
      </w:r>
      <w:r w:rsidR="000E1F7A" w:rsidRPr="00283EBB">
        <w:rPr>
          <w:rStyle w:val="FontStyle38"/>
          <w:sz w:val="25"/>
          <w:szCs w:val="25"/>
        </w:rPr>
        <w:t xml:space="preserve">Неотъемлемой частью Договора являются следующие приложения: </w:t>
      </w:r>
    </w:p>
    <w:p w14:paraId="6DAFCB0E" w14:textId="77777777" w:rsidR="000E1F7A" w:rsidRPr="00283EBB" w:rsidRDefault="00283EBB" w:rsidP="00B90DCB">
      <w:pPr>
        <w:pStyle w:val="Style24"/>
        <w:widowControl/>
        <w:tabs>
          <w:tab w:val="left" w:pos="691"/>
          <w:tab w:val="left" w:pos="2822"/>
        </w:tabs>
        <w:spacing w:line="240" w:lineRule="auto"/>
        <w:ind w:firstLine="567"/>
        <w:jc w:val="both"/>
        <w:rPr>
          <w:rStyle w:val="FontStyle38"/>
          <w:sz w:val="25"/>
          <w:szCs w:val="25"/>
        </w:rPr>
      </w:pPr>
      <w:r>
        <w:rPr>
          <w:rStyle w:val="FontStyle38"/>
          <w:sz w:val="25"/>
          <w:szCs w:val="25"/>
        </w:rPr>
        <w:t xml:space="preserve">- </w:t>
      </w:r>
      <w:r w:rsidR="000E1F7A" w:rsidRPr="00283EBB">
        <w:rPr>
          <w:rStyle w:val="FontStyle38"/>
          <w:sz w:val="25"/>
          <w:szCs w:val="25"/>
        </w:rPr>
        <w:t xml:space="preserve">Приложение </w:t>
      </w:r>
      <w:r w:rsidR="004812B8" w:rsidRPr="00283EBB">
        <w:rPr>
          <w:rStyle w:val="FontStyle38"/>
          <w:sz w:val="25"/>
          <w:szCs w:val="25"/>
        </w:rPr>
        <w:t xml:space="preserve"> </w:t>
      </w:r>
      <w:r w:rsidR="000E1F7A" w:rsidRPr="00283EBB">
        <w:rPr>
          <w:rStyle w:val="FontStyle38"/>
          <w:sz w:val="25"/>
          <w:szCs w:val="25"/>
        </w:rPr>
        <w:t>1.</w:t>
      </w:r>
      <w:r w:rsidR="004812B8" w:rsidRPr="00283EBB">
        <w:rPr>
          <w:rStyle w:val="FontStyle38"/>
          <w:sz w:val="25"/>
          <w:szCs w:val="25"/>
        </w:rPr>
        <w:t xml:space="preserve">  </w:t>
      </w:r>
      <w:r w:rsidR="000E1F7A" w:rsidRPr="00283EBB">
        <w:rPr>
          <w:rStyle w:val="FontStyle38"/>
          <w:sz w:val="25"/>
          <w:szCs w:val="25"/>
        </w:rPr>
        <w:t xml:space="preserve"> «Технические характеристики и границы раздела Объект</w:t>
      </w:r>
      <w:r w:rsidR="002754A6">
        <w:rPr>
          <w:rStyle w:val="FontStyle38"/>
          <w:sz w:val="25"/>
          <w:szCs w:val="25"/>
        </w:rPr>
        <w:t>ов</w:t>
      </w:r>
      <w:r w:rsidR="000E1F7A" w:rsidRPr="00283EBB">
        <w:rPr>
          <w:rStyle w:val="FontStyle38"/>
          <w:sz w:val="25"/>
          <w:szCs w:val="25"/>
        </w:rPr>
        <w:t>».</w:t>
      </w:r>
    </w:p>
    <w:p w14:paraId="0C0DC148" w14:textId="5854D494" w:rsidR="000E1F7A" w:rsidRPr="00283EBB" w:rsidRDefault="00047E30" w:rsidP="00047E30">
      <w:pPr>
        <w:ind w:firstLine="567"/>
        <w:rPr>
          <w:rStyle w:val="FontStyle38"/>
          <w:sz w:val="25"/>
          <w:szCs w:val="25"/>
        </w:rPr>
      </w:pPr>
      <w:r>
        <w:rPr>
          <w:rStyle w:val="FontStyle38"/>
          <w:sz w:val="25"/>
          <w:szCs w:val="25"/>
        </w:rPr>
        <w:t xml:space="preserve">- </w:t>
      </w:r>
      <w:r w:rsidR="004812B8" w:rsidRPr="00283EBB">
        <w:rPr>
          <w:rStyle w:val="FontStyle38"/>
          <w:sz w:val="25"/>
          <w:szCs w:val="25"/>
        </w:rPr>
        <w:t>Приложение</w:t>
      </w:r>
      <w:r w:rsidR="00283EBB" w:rsidRPr="00283EBB">
        <w:rPr>
          <w:rStyle w:val="FontStyle38"/>
          <w:sz w:val="25"/>
          <w:szCs w:val="25"/>
        </w:rPr>
        <w:t xml:space="preserve"> </w:t>
      </w:r>
      <w:r w:rsidR="000E1F7A" w:rsidRPr="00283EBB">
        <w:rPr>
          <w:rStyle w:val="FontStyle38"/>
          <w:sz w:val="25"/>
          <w:szCs w:val="25"/>
        </w:rPr>
        <w:t>2. «</w:t>
      </w:r>
      <w:r w:rsidR="000E1F7A" w:rsidRPr="00283EBB">
        <w:rPr>
          <w:sz w:val="25"/>
          <w:szCs w:val="25"/>
        </w:rPr>
        <w:t>Акт приема-передачи на эксплуатационно-техническое обслуживание линий электропередачи ВЛ 330 кВ</w:t>
      </w:r>
      <w:r w:rsidR="000E1F7A" w:rsidRPr="00283EBB">
        <w:rPr>
          <w:rStyle w:val="FontStyle38"/>
          <w:sz w:val="25"/>
          <w:szCs w:val="25"/>
        </w:rPr>
        <w:t>».</w:t>
      </w:r>
    </w:p>
    <w:p w14:paraId="06BC8C66" w14:textId="77777777" w:rsidR="000E1F7A" w:rsidRPr="00283EBB" w:rsidRDefault="00283EBB" w:rsidP="00B90DCB">
      <w:pPr>
        <w:ind w:firstLine="567"/>
        <w:jc w:val="both"/>
        <w:rPr>
          <w:rStyle w:val="FontStyle38"/>
          <w:sz w:val="25"/>
          <w:szCs w:val="25"/>
        </w:rPr>
      </w:pPr>
      <w:r>
        <w:rPr>
          <w:rStyle w:val="FontStyle38"/>
          <w:sz w:val="25"/>
          <w:szCs w:val="25"/>
        </w:rPr>
        <w:t xml:space="preserve">- </w:t>
      </w:r>
      <w:r w:rsidR="000E1F7A" w:rsidRPr="00283EBB">
        <w:rPr>
          <w:rStyle w:val="FontStyle38"/>
          <w:sz w:val="25"/>
          <w:szCs w:val="25"/>
        </w:rPr>
        <w:t>Приложение 3. «Смета расходов на эксплуатационно-техническое обслуживание ВЛ 330 кВ».</w:t>
      </w:r>
    </w:p>
    <w:p w14:paraId="0A62E319" w14:textId="77777777" w:rsidR="00B90DCB" w:rsidRDefault="00283EBB" w:rsidP="00B90DCB">
      <w:pPr>
        <w:ind w:firstLine="567"/>
        <w:jc w:val="both"/>
        <w:rPr>
          <w:rStyle w:val="FontStyle38"/>
          <w:sz w:val="25"/>
          <w:szCs w:val="25"/>
        </w:rPr>
      </w:pPr>
      <w:r>
        <w:rPr>
          <w:rStyle w:val="FontStyle38"/>
          <w:sz w:val="25"/>
          <w:szCs w:val="25"/>
        </w:rPr>
        <w:t xml:space="preserve">- </w:t>
      </w:r>
      <w:r w:rsidR="000E1F7A" w:rsidRPr="00283EBB">
        <w:rPr>
          <w:rStyle w:val="FontStyle38"/>
          <w:sz w:val="25"/>
          <w:szCs w:val="25"/>
        </w:rPr>
        <w:t>Приложение 4. «Предварительные объемы вырубки деревьев в пределах охранной зоны ВЛ 330 кВ №442 ТЭЦ-2 – ПС «Северная» и ВЛ 330 кВ №441 ТЭЦ-2 – «Центральная»</w:t>
      </w:r>
      <w:r w:rsidR="00B90DCB">
        <w:rPr>
          <w:rStyle w:val="FontStyle38"/>
          <w:sz w:val="25"/>
          <w:szCs w:val="25"/>
        </w:rPr>
        <w:t>.</w:t>
      </w:r>
    </w:p>
    <w:p w14:paraId="0EAEF8D9" w14:textId="77777777" w:rsidR="00A12845" w:rsidRDefault="00A12845" w:rsidP="00B90DCB">
      <w:pPr>
        <w:ind w:firstLine="567"/>
        <w:jc w:val="both"/>
        <w:rPr>
          <w:rStyle w:val="FontStyle38"/>
          <w:sz w:val="25"/>
          <w:szCs w:val="25"/>
        </w:rPr>
      </w:pPr>
      <w:r w:rsidRPr="00950392">
        <w:rPr>
          <w:rStyle w:val="FontStyle38"/>
          <w:sz w:val="25"/>
          <w:szCs w:val="25"/>
        </w:rPr>
        <w:t>- Приложение 5. Копия приказа АО "ВЛ Калининград" от 31.01.2017 № 1.</w:t>
      </w:r>
    </w:p>
    <w:p w14:paraId="698D4A3D" w14:textId="77777777" w:rsidR="00C92480" w:rsidRDefault="00C92480" w:rsidP="00B90DCB">
      <w:pPr>
        <w:ind w:firstLine="567"/>
        <w:jc w:val="both"/>
        <w:rPr>
          <w:rStyle w:val="FontStyle38"/>
          <w:sz w:val="25"/>
          <w:szCs w:val="25"/>
        </w:rPr>
      </w:pPr>
      <w:r>
        <w:rPr>
          <w:rStyle w:val="FontStyle38"/>
          <w:sz w:val="25"/>
          <w:szCs w:val="25"/>
        </w:rPr>
        <w:t>- Приложение 6. Техническое задание.</w:t>
      </w:r>
    </w:p>
    <w:p w14:paraId="6C65E2D8" w14:textId="77777777" w:rsidR="00B90DCB" w:rsidRDefault="00B90DCB" w:rsidP="00B90DCB">
      <w:pPr>
        <w:ind w:firstLine="567"/>
        <w:jc w:val="both"/>
        <w:rPr>
          <w:rStyle w:val="FontStyle38"/>
          <w:sz w:val="25"/>
          <w:szCs w:val="25"/>
        </w:rPr>
      </w:pPr>
    </w:p>
    <w:p w14:paraId="1BBC6CC3" w14:textId="77777777" w:rsidR="00950392" w:rsidRPr="00950392" w:rsidRDefault="00283EBB" w:rsidP="00950392">
      <w:pPr>
        <w:pStyle w:val="a4"/>
        <w:numPr>
          <w:ilvl w:val="0"/>
          <w:numId w:val="13"/>
        </w:numPr>
        <w:ind w:left="0" w:firstLine="567"/>
        <w:jc w:val="center"/>
        <w:rPr>
          <w:rStyle w:val="FontStyle38"/>
        </w:rPr>
      </w:pPr>
      <w:r w:rsidRPr="00025B78">
        <w:rPr>
          <w:rStyle w:val="FontStyle38"/>
          <w:b/>
          <w:sz w:val="25"/>
          <w:szCs w:val="25"/>
        </w:rPr>
        <w:t>АДРЕСА И РЕКВИЗИТЫ СТОРОН</w:t>
      </w:r>
    </w:p>
    <w:p w14:paraId="26A524B9" w14:textId="77777777" w:rsidR="00950392" w:rsidRPr="003E21CF" w:rsidRDefault="00950392" w:rsidP="00950392">
      <w:pPr>
        <w:pStyle w:val="a4"/>
        <w:ind w:left="567"/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950392" w:rsidRPr="00025B78" w14:paraId="14C38687" w14:textId="77777777" w:rsidTr="00611E70">
        <w:trPr>
          <w:trHeight w:val="4306"/>
        </w:trPr>
        <w:tc>
          <w:tcPr>
            <w:tcW w:w="4678" w:type="dxa"/>
          </w:tcPr>
          <w:p w14:paraId="287E834F" w14:textId="77777777" w:rsidR="00950392" w:rsidRPr="002754A6" w:rsidRDefault="00950392" w:rsidP="00611E70">
            <w:pPr>
              <w:suppressAutoHyphens/>
              <w:rPr>
                <w:b/>
                <w:sz w:val="16"/>
                <w:szCs w:val="16"/>
                <w:lang w:eastAsia="ar-SA"/>
              </w:rPr>
            </w:pPr>
            <w:r w:rsidRPr="002754A6">
              <w:rPr>
                <w:b/>
                <w:color w:val="000000"/>
                <w:sz w:val="22"/>
                <w:szCs w:val="22"/>
                <w:lang w:eastAsia="ar-SA"/>
              </w:rPr>
              <w:t>«Исполнитель»: _________________</w:t>
            </w:r>
          </w:p>
          <w:p w14:paraId="188026B9" w14:textId="77777777" w:rsidR="00950392" w:rsidRDefault="00950392" w:rsidP="00611E70">
            <w:pPr>
              <w:suppressAutoHyphens/>
              <w:rPr>
                <w:sz w:val="16"/>
                <w:szCs w:val="16"/>
                <w:lang w:eastAsia="ar-SA"/>
              </w:rPr>
            </w:pPr>
          </w:p>
          <w:p w14:paraId="075A4374" w14:textId="77777777" w:rsidR="00950392" w:rsidRDefault="00950392" w:rsidP="00611E70">
            <w:pPr>
              <w:suppressAutoHyphens/>
              <w:rPr>
                <w:sz w:val="16"/>
                <w:szCs w:val="16"/>
                <w:lang w:eastAsia="ar-SA"/>
              </w:rPr>
            </w:pPr>
          </w:p>
          <w:p w14:paraId="2CDA6E1E" w14:textId="77777777" w:rsidR="00950392" w:rsidRDefault="00950392" w:rsidP="00611E70">
            <w:pPr>
              <w:suppressAutoHyphens/>
              <w:rPr>
                <w:sz w:val="16"/>
                <w:szCs w:val="16"/>
                <w:lang w:eastAsia="ar-SA"/>
              </w:rPr>
            </w:pPr>
          </w:p>
          <w:p w14:paraId="52BF387C" w14:textId="77777777" w:rsidR="00950392" w:rsidRDefault="00950392" w:rsidP="00611E70">
            <w:pPr>
              <w:suppressAutoHyphens/>
              <w:rPr>
                <w:sz w:val="16"/>
                <w:szCs w:val="16"/>
                <w:lang w:eastAsia="ar-SA"/>
              </w:rPr>
            </w:pPr>
          </w:p>
          <w:p w14:paraId="0CE6C0BF" w14:textId="77777777" w:rsidR="00950392" w:rsidRDefault="00950392" w:rsidP="00611E70">
            <w:pPr>
              <w:suppressAutoHyphens/>
              <w:rPr>
                <w:sz w:val="16"/>
                <w:szCs w:val="16"/>
                <w:lang w:eastAsia="ar-SA"/>
              </w:rPr>
            </w:pPr>
          </w:p>
          <w:p w14:paraId="0B7D0EBF" w14:textId="77777777" w:rsidR="00950392" w:rsidRDefault="00950392" w:rsidP="00611E70">
            <w:pPr>
              <w:suppressAutoHyphens/>
              <w:rPr>
                <w:sz w:val="16"/>
                <w:szCs w:val="16"/>
                <w:lang w:eastAsia="ar-SA"/>
              </w:rPr>
            </w:pPr>
          </w:p>
          <w:p w14:paraId="57AB6112" w14:textId="77777777" w:rsidR="00950392" w:rsidRDefault="00950392" w:rsidP="00611E70">
            <w:pPr>
              <w:suppressAutoHyphens/>
              <w:rPr>
                <w:sz w:val="16"/>
                <w:szCs w:val="16"/>
                <w:lang w:eastAsia="ar-SA"/>
              </w:rPr>
            </w:pPr>
          </w:p>
          <w:p w14:paraId="64B7C568" w14:textId="77777777" w:rsidR="00950392" w:rsidRDefault="00950392" w:rsidP="00611E70">
            <w:pPr>
              <w:suppressAutoHyphens/>
              <w:rPr>
                <w:sz w:val="16"/>
                <w:szCs w:val="16"/>
                <w:lang w:eastAsia="ar-SA"/>
              </w:rPr>
            </w:pPr>
          </w:p>
          <w:p w14:paraId="791D06C3" w14:textId="77777777" w:rsidR="00950392" w:rsidRDefault="00950392" w:rsidP="00611E70">
            <w:pPr>
              <w:suppressAutoHyphens/>
              <w:rPr>
                <w:sz w:val="16"/>
                <w:szCs w:val="16"/>
                <w:lang w:eastAsia="ar-SA"/>
              </w:rPr>
            </w:pPr>
          </w:p>
          <w:p w14:paraId="69995AD4" w14:textId="77777777" w:rsidR="00950392" w:rsidRDefault="00950392" w:rsidP="00611E70">
            <w:pPr>
              <w:suppressAutoHyphens/>
              <w:rPr>
                <w:sz w:val="16"/>
                <w:szCs w:val="16"/>
                <w:lang w:eastAsia="ar-SA"/>
              </w:rPr>
            </w:pPr>
          </w:p>
          <w:p w14:paraId="3B3E57C0" w14:textId="77777777" w:rsidR="00950392" w:rsidRDefault="00950392" w:rsidP="00611E70">
            <w:pPr>
              <w:suppressAutoHyphens/>
              <w:rPr>
                <w:sz w:val="16"/>
                <w:szCs w:val="16"/>
                <w:lang w:eastAsia="ar-SA"/>
              </w:rPr>
            </w:pPr>
          </w:p>
          <w:p w14:paraId="1726C5C4" w14:textId="0ACFC997" w:rsidR="00950392" w:rsidRPr="00025B78" w:rsidRDefault="00950392" w:rsidP="00611E70">
            <w:pPr>
              <w:suppressAutoHyphens/>
              <w:rPr>
                <w:sz w:val="16"/>
                <w:szCs w:val="16"/>
                <w:lang w:eastAsia="ar-SA"/>
              </w:rPr>
            </w:pPr>
          </w:p>
          <w:p w14:paraId="457DBA88" w14:textId="77777777" w:rsidR="00950392" w:rsidRPr="00025B78" w:rsidRDefault="00950392" w:rsidP="00611E70">
            <w:pPr>
              <w:suppressAutoHyphens/>
              <w:rPr>
                <w:bCs/>
                <w:color w:val="000000"/>
                <w:lang w:eastAsia="ar-SA"/>
              </w:rPr>
            </w:pPr>
            <w:r w:rsidRPr="00025B78">
              <w:rPr>
                <w:bCs/>
                <w:color w:val="000000"/>
                <w:sz w:val="22"/>
                <w:szCs w:val="22"/>
                <w:lang w:eastAsia="ar-SA"/>
              </w:rPr>
              <w:t xml:space="preserve">Генеральный директор </w:t>
            </w:r>
          </w:p>
          <w:p w14:paraId="0369D471" w14:textId="2381D74D" w:rsidR="00950392" w:rsidRDefault="00950392" w:rsidP="00611E70">
            <w:pPr>
              <w:suppressAutoHyphens/>
              <w:rPr>
                <w:bCs/>
                <w:color w:val="000000"/>
                <w:lang w:eastAsia="ar-SA"/>
              </w:rPr>
            </w:pPr>
          </w:p>
          <w:p w14:paraId="472D5873" w14:textId="77777777" w:rsidR="000E616A" w:rsidRDefault="000E616A" w:rsidP="00611E70">
            <w:pPr>
              <w:suppressAutoHyphens/>
              <w:rPr>
                <w:bCs/>
                <w:color w:val="000000"/>
                <w:lang w:eastAsia="ar-SA"/>
              </w:rPr>
            </w:pPr>
          </w:p>
          <w:p w14:paraId="0E07AF26" w14:textId="77777777" w:rsidR="00950392" w:rsidRPr="00025B78" w:rsidRDefault="00950392" w:rsidP="00611E70">
            <w:pPr>
              <w:suppressAutoHyphens/>
              <w:rPr>
                <w:bCs/>
                <w:color w:val="000000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___________________</w:t>
            </w:r>
            <w:r w:rsidRPr="00025B78">
              <w:rPr>
                <w:bCs/>
                <w:color w:val="000000"/>
                <w:sz w:val="22"/>
                <w:szCs w:val="22"/>
                <w:lang w:eastAsia="ar-SA"/>
              </w:rPr>
              <w:t xml:space="preserve"> /______________/ </w:t>
            </w:r>
          </w:p>
          <w:p w14:paraId="57D6EBD7" w14:textId="77777777" w:rsidR="00950392" w:rsidRPr="00025B78" w:rsidRDefault="00950392" w:rsidP="00611E70">
            <w:pPr>
              <w:suppressAutoHyphens/>
              <w:rPr>
                <w:bCs/>
                <w:color w:val="000000"/>
                <w:lang w:eastAsia="ar-SA"/>
              </w:rPr>
            </w:pPr>
          </w:p>
          <w:p w14:paraId="6B22894B" w14:textId="77777777" w:rsidR="00950392" w:rsidRPr="00025B78" w:rsidRDefault="00950392" w:rsidP="00611E70">
            <w:pPr>
              <w:suppressAutoHyphens/>
              <w:rPr>
                <w:bCs/>
                <w:color w:val="000000"/>
                <w:lang w:eastAsia="ar-SA"/>
              </w:rPr>
            </w:pPr>
            <w:r w:rsidRPr="00025B78">
              <w:rPr>
                <w:bCs/>
                <w:color w:val="000000"/>
                <w:sz w:val="22"/>
                <w:szCs w:val="22"/>
                <w:lang w:eastAsia="ar-SA"/>
              </w:rPr>
              <w:t>м.п.</w:t>
            </w:r>
          </w:p>
        </w:tc>
        <w:tc>
          <w:tcPr>
            <w:tcW w:w="4678" w:type="dxa"/>
          </w:tcPr>
          <w:p w14:paraId="26F9FB8F" w14:textId="332ADA09" w:rsidR="00950392" w:rsidRPr="002754A6" w:rsidRDefault="00950392" w:rsidP="00611E70">
            <w:pPr>
              <w:keepNext/>
              <w:keepLines/>
              <w:suppressAutoHyphens/>
              <w:snapToGrid w:val="0"/>
              <w:jc w:val="both"/>
              <w:rPr>
                <w:b/>
                <w:bCs/>
                <w:color w:val="000000"/>
                <w:lang w:eastAsia="ar-SA"/>
              </w:rPr>
            </w:pPr>
            <w:r w:rsidRPr="002754A6">
              <w:rPr>
                <w:b/>
                <w:color w:val="000000"/>
                <w:sz w:val="22"/>
                <w:szCs w:val="22"/>
                <w:lang w:eastAsia="ar-SA"/>
              </w:rPr>
              <w:t xml:space="preserve">«Заказчик»: </w:t>
            </w:r>
            <w:r w:rsidRPr="002754A6">
              <w:rPr>
                <w:b/>
                <w:bCs/>
                <w:sz w:val="22"/>
                <w:szCs w:val="22"/>
                <w:lang w:eastAsia="ar-SA"/>
              </w:rPr>
              <w:t xml:space="preserve">АО </w:t>
            </w:r>
            <w:r w:rsidRPr="002754A6">
              <w:rPr>
                <w:b/>
                <w:bCs/>
                <w:color w:val="000000"/>
                <w:sz w:val="22"/>
                <w:szCs w:val="22"/>
                <w:lang w:eastAsia="ar-SA"/>
              </w:rPr>
              <w:t>«ВЛ Калининград»</w:t>
            </w:r>
          </w:p>
          <w:p w14:paraId="5F34536C" w14:textId="77777777" w:rsidR="00950392" w:rsidRPr="00025B78" w:rsidRDefault="00950392" w:rsidP="00611E70">
            <w:pPr>
              <w:suppressAutoHyphens/>
              <w:jc w:val="both"/>
              <w:rPr>
                <w:bCs/>
                <w:color w:val="000000"/>
                <w:lang w:eastAsia="ar-SA"/>
              </w:rPr>
            </w:pPr>
            <w:r w:rsidRPr="00025B78">
              <w:rPr>
                <w:bCs/>
                <w:color w:val="000000"/>
                <w:sz w:val="22"/>
                <w:szCs w:val="22"/>
                <w:lang w:eastAsia="ar-SA"/>
              </w:rPr>
              <w:t xml:space="preserve">Адрес места нахождения: 121059, г. Москва, Бережковская наб., д. 16, стр. 15. </w:t>
            </w:r>
          </w:p>
          <w:p w14:paraId="75713218" w14:textId="77777777" w:rsidR="00950392" w:rsidRPr="00025B78" w:rsidRDefault="00950392" w:rsidP="00611E70">
            <w:pPr>
              <w:suppressAutoHyphens/>
              <w:rPr>
                <w:bCs/>
                <w:color w:val="000000"/>
                <w:lang w:eastAsia="ar-SA"/>
              </w:rPr>
            </w:pPr>
            <w:r w:rsidRPr="00025B78">
              <w:rPr>
                <w:bCs/>
                <w:color w:val="000000"/>
                <w:sz w:val="22"/>
                <w:szCs w:val="22"/>
                <w:lang w:eastAsia="ar-SA"/>
              </w:rPr>
              <w:t>ИНН 7730647481  , КПП</w:t>
            </w:r>
            <w:r w:rsidRPr="00025B78">
              <w:rPr>
                <w:lang w:eastAsia="ar-SA"/>
              </w:rPr>
              <w:t xml:space="preserve"> </w:t>
            </w:r>
            <w:r w:rsidRPr="00025B78">
              <w:rPr>
                <w:bCs/>
                <w:color w:val="000000"/>
                <w:sz w:val="22"/>
                <w:szCs w:val="22"/>
                <w:lang w:eastAsia="ar-SA"/>
              </w:rPr>
              <w:t xml:space="preserve">773001001, </w:t>
            </w:r>
          </w:p>
          <w:p w14:paraId="129BB716" w14:textId="77777777" w:rsidR="00950392" w:rsidRPr="00025B78" w:rsidRDefault="00950392" w:rsidP="00611E70">
            <w:pPr>
              <w:suppressAutoHyphens/>
              <w:rPr>
                <w:bCs/>
                <w:color w:val="000000"/>
                <w:lang w:eastAsia="ar-SA"/>
              </w:rPr>
            </w:pPr>
            <w:r w:rsidRPr="00025B78">
              <w:rPr>
                <w:bCs/>
                <w:color w:val="000000"/>
                <w:sz w:val="22"/>
                <w:szCs w:val="22"/>
                <w:lang w:eastAsia="ar-SA"/>
              </w:rPr>
              <w:t>ОГРН 1117746546994, р/счет 40702810092000003540 в "Газпромбанк" (Акционерное общество),</w:t>
            </w:r>
          </w:p>
          <w:p w14:paraId="7ACB7DE9" w14:textId="77777777" w:rsidR="00950392" w:rsidRPr="00025B78" w:rsidRDefault="00950392" w:rsidP="00611E70">
            <w:pPr>
              <w:suppressAutoHyphens/>
              <w:rPr>
                <w:bCs/>
                <w:color w:val="000000"/>
                <w:lang w:eastAsia="ar-SA"/>
              </w:rPr>
            </w:pPr>
            <w:r w:rsidRPr="00025B78">
              <w:rPr>
                <w:bCs/>
                <w:color w:val="000000"/>
                <w:sz w:val="22"/>
                <w:szCs w:val="22"/>
                <w:lang w:eastAsia="ar-SA"/>
              </w:rPr>
              <w:t>БИК 044525823, К/с 30101810200000000823 в ГУ Банка России по ЦФО</w:t>
            </w:r>
          </w:p>
          <w:p w14:paraId="6BAA5950" w14:textId="77777777" w:rsidR="00950392" w:rsidRPr="00025B78" w:rsidRDefault="00950392" w:rsidP="00611E70">
            <w:pPr>
              <w:suppressAutoHyphens/>
              <w:rPr>
                <w:bCs/>
                <w:color w:val="000000"/>
                <w:lang w:eastAsia="ar-SA"/>
              </w:rPr>
            </w:pPr>
          </w:p>
          <w:p w14:paraId="01315411" w14:textId="77777777" w:rsidR="00950392" w:rsidRPr="00025B78" w:rsidRDefault="00950392" w:rsidP="00611E70">
            <w:pPr>
              <w:suppressAutoHyphens/>
              <w:rPr>
                <w:bCs/>
                <w:color w:val="000000"/>
                <w:lang w:eastAsia="ar-SA"/>
              </w:rPr>
            </w:pPr>
            <w:r w:rsidRPr="00025B78">
              <w:rPr>
                <w:bCs/>
                <w:color w:val="000000"/>
                <w:sz w:val="22"/>
                <w:szCs w:val="22"/>
                <w:lang w:eastAsia="ar-SA"/>
              </w:rPr>
              <w:t>Генеральный директор</w:t>
            </w:r>
          </w:p>
          <w:p w14:paraId="6F88E62A" w14:textId="71F2CDD8" w:rsidR="000E616A" w:rsidRDefault="000E616A" w:rsidP="00611E70">
            <w:pPr>
              <w:suppressAutoHyphens/>
              <w:rPr>
                <w:bCs/>
                <w:color w:val="000000"/>
                <w:lang w:eastAsia="ar-SA"/>
              </w:rPr>
            </w:pPr>
          </w:p>
          <w:p w14:paraId="7C2145DB" w14:textId="77777777" w:rsidR="000E616A" w:rsidRPr="00025B78" w:rsidRDefault="000E616A" w:rsidP="00611E70">
            <w:pPr>
              <w:suppressAutoHyphens/>
              <w:rPr>
                <w:bCs/>
                <w:color w:val="000000"/>
                <w:lang w:eastAsia="ar-SA"/>
              </w:rPr>
            </w:pPr>
          </w:p>
          <w:p w14:paraId="3AA32583" w14:textId="77777777" w:rsidR="00950392" w:rsidRPr="00025B78" w:rsidRDefault="00950392" w:rsidP="00611E70">
            <w:pPr>
              <w:suppressAutoHyphens/>
              <w:rPr>
                <w:bCs/>
                <w:color w:val="000000"/>
                <w:lang w:eastAsia="ar-SA"/>
              </w:rPr>
            </w:pPr>
            <w:r w:rsidRPr="00025B78">
              <w:rPr>
                <w:bCs/>
                <w:color w:val="000000"/>
                <w:sz w:val="22"/>
                <w:szCs w:val="22"/>
                <w:lang w:eastAsia="ar-SA"/>
              </w:rPr>
              <w:t>____________________/</w:t>
            </w:r>
            <w:r>
              <w:rPr>
                <w:bCs/>
                <w:color w:val="000000"/>
                <w:sz w:val="22"/>
                <w:szCs w:val="22"/>
                <w:lang w:eastAsia="ar-SA"/>
              </w:rPr>
              <w:t xml:space="preserve"> П.В. </w:t>
            </w:r>
            <w:r w:rsidRPr="00025B78">
              <w:rPr>
                <w:bCs/>
                <w:color w:val="000000"/>
                <w:sz w:val="22"/>
                <w:szCs w:val="22"/>
                <w:lang w:eastAsia="ar-SA"/>
              </w:rPr>
              <w:t>Гельвич П.В. /</w:t>
            </w:r>
          </w:p>
          <w:p w14:paraId="1FE2F127" w14:textId="77777777" w:rsidR="00950392" w:rsidRPr="00025B78" w:rsidRDefault="00950392" w:rsidP="00611E70">
            <w:pPr>
              <w:suppressAutoHyphens/>
              <w:rPr>
                <w:bCs/>
                <w:color w:val="000000"/>
                <w:lang w:eastAsia="ar-SA"/>
              </w:rPr>
            </w:pPr>
          </w:p>
          <w:p w14:paraId="604A217C" w14:textId="77777777" w:rsidR="00950392" w:rsidRPr="00025B78" w:rsidRDefault="00950392" w:rsidP="00611E70">
            <w:pPr>
              <w:suppressAutoHyphens/>
              <w:ind w:left="-108"/>
              <w:rPr>
                <w:bCs/>
                <w:color w:val="000000"/>
                <w:lang w:eastAsia="ar-SA"/>
              </w:rPr>
            </w:pPr>
            <w:r w:rsidRPr="00025B78">
              <w:rPr>
                <w:bCs/>
                <w:color w:val="000000"/>
                <w:sz w:val="22"/>
                <w:szCs w:val="22"/>
                <w:lang w:eastAsia="ar-SA"/>
              </w:rPr>
              <w:t xml:space="preserve">  м.п.</w:t>
            </w:r>
          </w:p>
          <w:p w14:paraId="16F3745B" w14:textId="77777777" w:rsidR="00950392" w:rsidRPr="00025B78" w:rsidRDefault="00950392" w:rsidP="00611E70">
            <w:pPr>
              <w:keepNext/>
              <w:widowControl w:val="0"/>
              <w:suppressAutoHyphens/>
              <w:ind w:left="-108" w:right="-108"/>
              <w:rPr>
                <w:color w:val="000000"/>
                <w:lang w:eastAsia="ar-SA"/>
              </w:rPr>
            </w:pPr>
          </w:p>
        </w:tc>
      </w:tr>
    </w:tbl>
    <w:p w14:paraId="2C0C96C0" w14:textId="77777777" w:rsidR="00025B78" w:rsidRDefault="00025B78" w:rsidP="0057148F">
      <w:pPr>
        <w:pStyle w:val="a4"/>
        <w:ind w:left="567"/>
        <w:jc w:val="center"/>
      </w:pPr>
    </w:p>
    <w:p w14:paraId="524D2C37" w14:textId="77777777" w:rsidR="00EE4EAE" w:rsidRPr="003E21CF" w:rsidRDefault="00EE4EAE" w:rsidP="0057148F">
      <w:pPr>
        <w:pStyle w:val="a4"/>
        <w:ind w:left="567"/>
        <w:jc w:val="center"/>
      </w:pPr>
    </w:p>
    <w:p w14:paraId="37453DC4" w14:textId="77777777" w:rsidR="00E40D7F" w:rsidRDefault="00E40D7F">
      <w:pPr>
        <w:spacing w:after="200" w:line="276" w:lineRule="auto"/>
        <w:rPr>
          <w:ins w:id="125" w:author="Гаджиева Заира Ахядовна" w:date="2022-12-08T16:03:00Z"/>
        </w:rPr>
      </w:pPr>
      <w:ins w:id="126" w:author="Гаджиева Заира Ахядовна" w:date="2022-12-08T16:03:00Z">
        <w:r>
          <w:br w:type="page"/>
        </w:r>
      </w:ins>
    </w:p>
    <w:p w14:paraId="6EBE6651" w14:textId="307FF0CA" w:rsidR="000E1F7A" w:rsidRPr="00E31ECF" w:rsidRDefault="000E1F7A" w:rsidP="000E1F7A">
      <w:pPr>
        <w:jc w:val="right"/>
      </w:pPr>
      <w:r>
        <w:lastRenderedPageBreak/>
        <w:t>П</w:t>
      </w:r>
      <w:r w:rsidRPr="00E31ECF">
        <w:t>риложение №</w:t>
      </w:r>
      <w:r>
        <w:t xml:space="preserve"> 1</w:t>
      </w:r>
      <w:r w:rsidRPr="00E31ECF">
        <w:t xml:space="preserve"> </w:t>
      </w:r>
    </w:p>
    <w:p w14:paraId="196832C1" w14:textId="77777777" w:rsidR="000E1F7A" w:rsidRPr="00E31ECF" w:rsidRDefault="000E1F7A" w:rsidP="000E1F7A">
      <w:pPr>
        <w:jc w:val="right"/>
      </w:pPr>
      <w:r w:rsidRPr="00E31ECF">
        <w:t xml:space="preserve">к Договору №_________ </w:t>
      </w:r>
    </w:p>
    <w:p w14:paraId="4D6FDD5F" w14:textId="4BFD0FB3" w:rsidR="000E1F7A" w:rsidRPr="00662D38" w:rsidRDefault="000E1F7A" w:rsidP="000E1F7A">
      <w:pPr>
        <w:jc w:val="right"/>
      </w:pPr>
      <w:r w:rsidRPr="00662D38">
        <w:t xml:space="preserve">от </w:t>
      </w:r>
      <w:r>
        <w:rPr>
          <w:rStyle w:val="FontStyle38"/>
        </w:rPr>
        <w:t>«</w:t>
      </w:r>
      <w:r w:rsidRPr="003C5C1D">
        <w:rPr>
          <w:rStyle w:val="FontStyle38"/>
          <w:u w:val="single"/>
        </w:rPr>
        <w:t xml:space="preserve">    </w:t>
      </w:r>
      <w:r>
        <w:rPr>
          <w:rStyle w:val="FontStyle38"/>
        </w:rPr>
        <w:t>» ________</w:t>
      </w:r>
      <w:r w:rsidRPr="00662D38">
        <w:rPr>
          <w:rStyle w:val="FontStyle38"/>
        </w:rPr>
        <w:t xml:space="preserve"> </w:t>
      </w:r>
      <w:r>
        <w:t>20</w:t>
      </w:r>
      <w:r w:rsidR="00782849">
        <w:t>___</w:t>
      </w:r>
      <w:r w:rsidRPr="00662D38">
        <w:t xml:space="preserve"> г</w:t>
      </w:r>
      <w:r w:rsidR="003C5C1D">
        <w:t>.</w:t>
      </w:r>
    </w:p>
    <w:p w14:paraId="578C5562" w14:textId="77777777" w:rsidR="000E1F7A" w:rsidRPr="00875486" w:rsidRDefault="000E1F7A" w:rsidP="000E1F7A">
      <w:pPr>
        <w:jc w:val="right"/>
      </w:pPr>
    </w:p>
    <w:p w14:paraId="3DB48291" w14:textId="77777777" w:rsidR="000E1F7A" w:rsidRPr="00875486" w:rsidRDefault="000E1F7A" w:rsidP="000E1F7A">
      <w:pPr>
        <w:jc w:val="right"/>
      </w:pPr>
    </w:p>
    <w:p w14:paraId="5101D914" w14:textId="77777777" w:rsidR="000E1F7A" w:rsidRDefault="000E1F7A" w:rsidP="000E1F7A">
      <w:pPr>
        <w:jc w:val="center"/>
      </w:pPr>
    </w:p>
    <w:p w14:paraId="4EF1BD64" w14:textId="77777777" w:rsidR="000E1F7A" w:rsidRPr="003665EE" w:rsidRDefault="000E1F7A" w:rsidP="000E1F7A">
      <w:pPr>
        <w:jc w:val="center"/>
        <w:rPr>
          <w:b/>
        </w:rPr>
      </w:pPr>
      <w:r w:rsidRPr="003665EE">
        <w:rPr>
          <w:rStyle w:val="FontStyle38"/>
          <w:b/>
        </w:rPr>
        <w:t>Технические характеристики и границы раздела Объект</w:t>
      </w:r>
      <w:r w:rsidR="002754A6">
        <w:rPr>
          <w:rStyle w:val="FontStyle38"/>
          <w:b/>
        </w:rPr>
        <w:t>ов</w:t>
      </w:r>
    </w:p>
    <w:p w14:paraId="2AFB7919" w14:textId="77777777" w:rsidR="000E1F7A" w:rsidRPr="003665EE" w:rsidRDefault="000E1F7A" w:rsidP="000E1F7A">
      <w:pPr>
        <w:jc w:val="right"/>
      </w:pPr>
    </w:p>
    <w:p w14:paraId="0C6190C6" w14:textId="77777777" w:rsidR="000E1F7A" w:rsidRPr="003665EE" w:rsidRDefault="000E1F7A" w:rsidP="000E1F7A">
      <w:pPr>
        <w:jc w:val="right"/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276"/>
        <w:gridCol w:w="1134"/>
        <w:gridCol w:w="2835"/>
        <w:gridCol w:w="2410"/>
      </w:tblGrid>
      <w:tr w:rsidR="000E1F7A" w14:paraId="11E6FDF2" w14:textId="77777777" w:rsidTr="004A304A">
        <w:tc>
          <w:tcPr>
            <w:tcW w:w="567" w:type="dxa"/>
            <w:vMerge w:val="restart"/>
          </w:tcPr>
          <w:p w14:paraId="15FBA37F" w14:textId="77777777" w:rsidR="000E1F7A" w:rsidRPr="003665EE" w:rsidRDefault="000E1F7A" w:rsidP="009F6D89">
            <w:pPr>
              <w:jc w:val="center"/>
            </w:pPr>
            <w:r>
              <w:t>№ п/п</w:t>
            </w:r>
          </w:p>
        </w:tc>
        <w:tc>
          <w:tcPr>
            <w:tcW w:w="2268" w:type="dxa"/>
            <w:vMerge w:val="restart"/>
          </w:tcPr>
          <w:p w14:paraId="71BBEF03" w14:textId="77777777" w:rsidR="000E1F7A" w:rsidRDefault="000E1F7A" w:rsidP="009F6D89">
            <w:pPr>
              <w:jc w:val="center"/>
            </w:pPr>
            <w:r>
              <w:t>Наименование Объекта</w:t>
            </w:r>
          </w:p>
        </w:tc>
        <w:tc>
          <w:tcPr>
            <w:tcW w:w="1276" w:type="dxa"/>
            <w:vMerge w:val="restart"/>
          </w:tcPr>
          <w:p w14:paraId="51CD48EA" w14:textId="77777777" w:rsidR="000E1F7A" w:rsidRDefault="000E1F7A" w:rsidP="009F6D89">
            <w:pPr>
              <w:jc w:val="center"/>
            </w:pPr>
            <w:r>
              <w:t>Протяженность, м</w:t>
            </w:r>
          </w:p>
        </w:tc>
        <w:tc>
          <w:tcPr>
            <w:tcW w:w="1134" w:type="dxa"/>
            <w:vMerge w:val="restart"/>
          </w:tcPr>
          <w:p w14:paraId="4B73188A" w14:textId="77777777" w:rsidR="000E1F7A" w:rsidRDefault="000E1F7A" w:rsidP="009F6D89">
            <w:pPr>
              <w:jc w:val="center"/>
            </w:pPr>
            <w:r>
              <w:t>Напряжение, кВ</w:t>
            </w:r>
          </w:p>
        </w:tc>
        <w:tc>
          <w:tcPr>
            <w:tcW w:w="5245" w:type="dxa"/>
            <w:gridSpan w:val="2"/>
          </w:tcPr>
          <w:p w14:paraId="198156AE" w14:textId="77777777" w:rsidR="000E1F7A" w:rsidRDefault="000E1F7A" w:rsidP="009F6D89">
            <w:pPr>
              <w:jc w:val="center"/>
            </w:pPr>
            <w:r>
              <w:t>Границы раздела</w:t>
            </w:r>
          </w:p>
        </w:tc>
      </w:tr>
      <w:tr w:rsidR="000E1F7A" w14:paraId="40D314C4" w14:textId="77777777" w:rsidTr="004A304A">
        <w:tc>
          <w:tcPr>
            <w:tcW w:w="567" w:type="dxa"/>
            <w:vMerge/>
          </w:tcPr>
          <w:p w14:paraId="65A8F13F" w14:textId="77777777" w:rsidR="000E1F7A" w:rsidRDefault="000E1F7A" w:rsidP="009F6D89">
            <w:pPr>
              <w:jc w:val="center"/>
            </w:pPr>
          </w:p>
        </w:tc>
        <w:tc>
          <w:tcPr>
            <w:tcW w:w="2268" w:type="dxa"/>
            <w:vMerge/>
          </w:tcPr>
          <w:p w14:paraId="1D3BF0E7" w14:textId="77777777" w:rsidR="000E1F7A" w:rsidRDefault="000E1F7A" w:rsidP="009F6D89">
            <w:pPr>
              <w:jc w:val="center"/>
            </w:pPr>
          </w:p>
        </w:tc>
        <w:tc>
          <w:tcPr>
            <w:tcW w:w="1276" w:type="dxa"/>
            <w:vMerge/>
          </w:tcPr>
          <w:p w14:paraId="1F95A0CA" w14:textId="77777777" w:rsidR="000E1F7A" w:rsidRDefault="000E1F7A" w:rsidP="009F6D89">
            <w:pPr>
              <w:jc w:val="center"/>
            </w:pPr>
          </w:p>
        </w:tc>
        <w:tc>
          <w:tcPr>
            <w:tcW w:w="1134" w:type="dxa"/>
            <w:vMerge/>
          </w:tcPr>
          <w:p w14:paraId="4A463B2D" w14:textId="77777777" w:rsidR="000E1F7A" w:rsidRDefault="000E1F7A" w:rsidP="009F6D89">
            <w:pPr>
              <w:jc w:val="center"/>
            </w:pPr>
          </w:p>
        </w:tc>
        <w:tc>
          <w:tcPr>
            <w:tcW w:w="2835" w:type="dxa"/>
          </w:tcPr>
          <w:p w14:paraId="0359065E" w14:textId="77777777" w:rsidR="000E1F7A" w:rsidRDefault="000E1F7A" w:rsidP="009F6D89">
            <w:pPr>
              <w:jc w:val="center"/>
            </w:pPr>
            <w:r>
              <w:t>начало</w:t>
            </w:r>
          </w:p>
        </w:tc>
        <w:tc>
          <w:tcPr>
            <w:tcW w:w="2410" w:type="dxa"/>
          </w:tcPr>
          <w:p w14:paraId="0955EF89" w14:textId="77777777" w:rsidR="000E1F7A" w:rsidRDefault="000E1F7A" w:rsidP="009F6D89">
            <w:pPr>
              <w:jc w:val="center"/>
            </w:pPr>
            <w:r>
              <w:t>конец</w:t>
            </w:r>
          </w:p>
        </w:tc>
      </w:tr>
      <w:tr w:rsidR="000E1F7A" w14:paraId="2344FA89" w14:textId="77777777" w:rsidTr="004A304A">
        <w:tc>
          <w:tcPr>
            <w:tcW w:w="567" w:type="dxa"/>
          </w:tcPr>
          <w:p w14:paraId="7CD06D4E" w14:textId="77777777" w:rsidR="000E1F7A" w:rsidRDefault="000E1F7A" w:rsidP="009F6D89">
            <w:r>
              <w:t>1</w:t>
            </w:r>
          </w:p>
        </w:tc>
        <w:tc>
          <w:tcPr>
            <w:tcW w:w="2268" w:type="dxa"/>
          </w:tcPr>
          <w:p w14:paraId="62FE3BD3" w14:textId="77777777" w:rsidR="000E1F7A" w:rsidRDefault="000E1F7A" w:rsidP="009F6D89">
            <w:r w:rsidRPr="00133A83">
              <w:t>В</w:t>
            </w:r>
            <w:r>
              <w:t>Л</w:t>
            </w:r>
            <w:r w:rsidRPr="00133A83">
              <w:t>-330 кВ от Калини</w:t>
            </w:r>
            <w:r>
              <w:t>н</w:t>
            </w:r>
            <w:r w:rsidRPr="00133A83">
              <w:t>градской ТЭЦ-2 до ПС-330 кВ Центральный</w:t>
            </w:r>
          </w:p>
        </w:tc>
        <w:tc>
          <w:tcPr>
            <w:tcW w:w="1276" w:type="dxa"/>
          </w:tcPr>
          <w:p w14:paraId="4E49FC79" w14:textId="77777777" w:rsidR="000E1F7A" w:rsidRDefault="000E1F7A" w:rsidP="009F6D89">
            <w:r w:rsidRPr="00133A83">
              <w:t>18 136</w:t>
            </w:r>
          </w:p>
        </w:tc>
        <w:tc>
          <w:tcPr>
            <w:tcW w:w="1134" w:type="dxa"/>
          </w:tcPr>
          <w:p w14:paraId="07677A3D" w14:textId="77777777" w:rsidR="000E1F7A" w:rsidRDefault="000E1F7A" w:rsidP="009F6D89">
            <w:pPr>
              <w:jc w:val="center"/>
            </w:pPr>
            <w:r>
              <w:t>330</w:t>
            </w:r>
          </w:p>
        </w:tc>
        <w:tc>
          <w:tcPr>
            <w:tcW w:w="2835" w:type="dxa"/>
          </w:tcPr>
          <w:p w14:paraId="27C92631" w14:textId="77777777" w:rsidR="000E1F7A" w:rsidRPr="0055246F" w:rsidRDefault="000E1F7A" w:rsidP="009F6D89">
            <w:pPr>
              <w:pStyle w:val="Style4"/>
              <w:widowControl/>
              <w:tabs>
                <w:tab w:val="left" w:pos="527"/>
              </w:tabs>
              <w:spacing w:line="269" w:lineRule="exact"/>
              <w:ind w:right="10"/>
              <w:jc w:val="left"/>
              <w:rPr>
                <w:rStyle w:val="FontStyle20"/>
              </w:rPr>
            </w:pPr>
            <w:r>
              <w:rPr>
                <w:rStyle w:val="FontStyle20"/>
              </w:rPr>
              <w:t>На</w:t>
            </w:r>
            <w:r w:rsidRPr="0055246F">
              <w:rPr>
                <w:rStyle w:val="FontStyle20"/>
              </w:rPr>
              <w:t xml:space="preserve"> натяжных зажимах гирлянды изоляторов на линейном портале ОРУ </w:t>
            </w:r>
            <w:r w:rsidRPr="0055246F">
              <w:rPr>
                <w:rStyle w:val="FontStyle28"/>
                <w:spacing w:val="20"/>
              </w:rPr>
              <w:t>330</w:t>
            </w:r>
            <w:r w:rsidRPr="0055246F">
              <w:rPr>
                <w:rStyle w:val="FontStyle28"/>
              </w:rPr>
              <w:t xml:space="preserve"> </w:t>
            </w:r>
            <w:r w:rsidRPr="0055246F">
              <w:rPr>
                <w:rStyle w:val="FontStyle20"/>
              </w:rPr>
              <w:t xml:space="preserve">кВ </w:t>
            </w:r>
            <w:r>
              <w:rPr>
                <w:rStyle w:val="FontStyle20"/>
              </w:rPr>
              <w:t xml:space="preserve"> Калининградской ТЭЦ-2 </w:t>
            </w:r>
            <w:r w:rsidRPr="0055246F">
              <w:rPr>
                <w:rStyle w:val="FontStyle20"/>
              </w:rPr>
              <w:t>в сторону ВЛ 44</w:t>
            </w:r>
            <w:r>
              <w:rPr>
                <w:rStyle w:val="FontStyle20"/>
              </w:rPr>
              <w:t>1</w:t>
            </w:r>
            <w:r w:rsidRPr="0055246F">
              <w:rPr>
                <w:rStyle w:val="FontStyle20"/>
              </w:rPr>
              <w:t xml:space="preserve"> </w:t>
            </w:r>
          </w:p>
          <w:p w14:paraId="6ACAE9D5" w14:textId="77777777" w:rsidR="000E1F7A" w:rsidRPr="0055246F" w:rsidRDefault="000E1F7A" w:rsidP="009F6D89"/>
        </w:tc>
        <w:tc>
          <w:tcPr>
            <w:tcW w:w="2410" w:type="dxa"/>
          </w:tcPr>
          <w:p w14:paraId="05798DE3" w14:textId="77777777" w:rsidR="000E1F7A" w:rsidRPr="0055246F" w:rsidRDefault="000E1F7A" w:rsidP="009F6D89">
            <w:r w:rsidRPr="0055246F">
              <w:rPr>
                <w:rStyle w:val="FontStyle20"/>
              </w:rPr>
              <w:t xml:space="preserve">На натяжных зажимах гирлянды изоляторов на линейном портале ОРУ </w:t>
            </w:r>
            <w:r w:rsidRPr="0055246F">
              <w:rPr>
                <w:rStyle w:val="FontStyle28"/>
                <w:spacing w:val="20"/>
              </w:rPr>
              <w:t>330</w:t>
            </w:r>
            <w:r w:rsidRPr="0055246F">
              <w:rPr>
                <w:rStyle w:val="FontStyle28"/>
              </w:rPr>
              <w:t xml:space="preserve"> </w:t>
            </w:r>
            <w:r w:rsidRPr="0055246F">
              <w:rPr>
                <w:rStyle w:val="FontStyle20"/>
              </w:rPr>
              <w:t>кВ ПС О-1 «Центральная» в сторону ВЛ 441</w:t>
            </w:r>
          </w:p>
        </w:tc>
      </w:tr>
      <w:tr w:rsidR="000E1F7A" w14:paraId="7CC9A473" w14:textId="77777777" w:rsidTr="004A304A">
        <w:trPr>
          <w:trHeight w:val="1584"/>
        </w:trPr>
        <w:tc>
          <w:tcPr>
            <w:tcW w:w="567" w:type="dxa"/>
          </w:tcPr>
          <w:p w14:paraId="284C0EAC" w14:textId="77777777" w:rsidR="000E1F7A" w:rsidRDefault="000E1F7A" w:rsidP="009F6D89">
            <w:r>
              <w:t>2</w:t>
            </w:r>
          </w:p>
        </w:tc>
        <w:tc>
          <w:tcPr>
            <w:tcW w:w="2268" w:type="dxa"/>
          </w:tcPr>
          <w:p w14:paraId="08DB991B" w14:textId="77777777" w:rsidR="000E1F7A" w:rsidRDefault="000E1F7A" w:rsidP="009F6D89">
            <w:r w:rsidRPr="00133A83">
              <w:t>В</w:t>
            </w:r>
            <w:r>
              <w:t>Л</w:t>
            </w:r>
            <w:r w:rsidRPr="00133A83">
              <w:t>-330 кВ от Калини</w:t>
            </w:r>
            <w:r>
              <w:t>н</w:t>
            </w:r>
            <w:r w:rsidRPr="00133A83">
              <w:t>градской ТЭЦ-2 до ПС-330 кВ Северной</w:t>
            </w:r>
          </w:p>
        </w:tc>
        <w:tc>
          <w:tcPr>
            <w:tcW w:w="1276" w:type="dxa"/>
          </w:tcPr>
          <w:p w14:paraId="6B8D5242" w14:textId="77777777" w:rsidR="000E1F7A" w:rsidRDefault="000E1F7A" w:rsidP="009F6D89">
            <w:r w:rsidRPr="00133A83">
              <w:t>32 476</w:t>
            </w:r>
          </w:p>
        </w:tc>
        <w:tc>
          <w:tcPr>
            <w:tcW w:w="1134" w:type="dxa"/>
          </w:tcPr>
          <w:p w14:paraId="2799A9AF" w14:textId="77777777" w:rsidR="000E1F7A" w:rsidRDefault="000E1F7A" w:rsidP="009F6D89">
            <w:pPr>
              <w:jc w:val="center"/>
            </w:pPr>
            <w:r>
              <w:t>330</w:t>
            </w:r>
          </w:p>
        </w:tc>
        <w:tc>
          <w:tcPr>
            <w:tcW w:w="2835" w:type="dxa"/>
          </w:tcPr>
          <w:p w14:paraId="4D0F7437" w14:textId="77777777" w:rsidR="000E1F7A" w:rsidRPr="0055246F" w:rsidRDefault="000E1F7A" w:rsidP="009F6D89">
            <w:pPr>
              <w:pStyle w:val="Style4"/>
              <w:widowControl/>
              <w:tabs>
                <w:tab w:val="left" w:pos="527"/>
              </w:tabs>
              <w:spacing w:line="269" w:lineRule="exact"/>
              <w:ind w:right="10"/>
              <w:jc w:val="left"/>
              <w:rPr>
                <w:rStyle w:val="FontStyle20"/>
              </w:rPr>
            </w:pPr>
            <w:r>
              <w:rPr>
                <w:rStyle w:val="FontStyle20"/>
              </w:rPr>
              <w:t>На</w:t>
            </w:r>
            <w:r w:rsidRPr="0055246F">
              <w:rPr>
                <w:rStyle w:val="FontStyle20"/>
              </w:rPr>
              <w:t xml:space="preserve"> натяжных зажимах гирлянды изоляторов на линейном портале ОРУ </w:t>
            </w:r>
            <w:r w:rsidRPr="0055246F">
              <w:rPr>
                <w:rStyle w:val="FontStyle28"/>
                <w:spacing w:val="20"/>
              </w:rPr>
              <w:t>330</w:t>
            </w:r>
            <w:r w:rsidRPr="0055246F">
              <w:rPr>
                <w:rStyle w:val="FontStyle28"/>
              </w:rPr>
              <w:t xml:space="preserve"> </w:t>
            </w:r>
            <w:r w:rsidRPr="0055246F">
              <w:rPr>
                <w:rStyle w:val="FontStyle20"/>
              </w:rPr>
              <w:t xml:space="preserve">кВ </w:t>
            </w:r>
            <w:r>
              <w:rPr>
                <w:rStyle w:val="FontStyle20"/>
              </w:rPr>
              <w:t xml:space="preserve"> Калининградской ТЭЦ-2 </w:t>
            </w:r>
            <w:r w:rsidRPr="0055246F">
              <w:rPr>
                <w:rStyle w:val="FontStyle20"/>
              </w:rPr>
              <w:t>в сторону ВЛ 44</w:t>
            </w:r>
            <w:r>
              <w:rPr>
                <w:rStyle w:val="FontStyle20"/>
              </w:rPr>
              <w:t>2</w:t>
            </w:r>
            <w:r w:rsidRPr="0055246F">
              <w:rPr>
                <w:rStyle w:val="FontStyle20"/>
              </w:rPr>
              <w:t xml:space="preserve"> </w:t>
            </w:r>
          </w:p>
          <w:p w14:paraId="64EA536C" w14:textId="77777777" w:rsidR="000E1F7A" w:rsidRPr="0055246F" w:rsidRDefault="000E1F7A" w:rsidP="009F6D89">
            <w:pPr>
              <w:pStyle w:val="Style4"/>
              <w:widowControl/>
              <w:tabs>
                <w:tab w:val="left" w:pos="527"/>
              </w:tabs>
              <w:spacing w:line="269" w:lineRule="exact"/>
              <w:ind w:right="10"/>
              <w:jc w:val="left"/>
              <w:rPr>
                <w:rStyle w:val="FontStyle20"/>
              </w:rPr>
            </w:pPr>
          </w:p>
          <w:p w14:paraId="0C8F303A" w14:textId="77777777" w:rsidR="000E1F7A" w:rsidRDefault="000E1F7A" w:rsidP="009F6D89"/>
        </w:tc>
        <w:tc>
          <w:tcPr>
            <w:tcW w:w="2410" w:type="dxa"/>
          </w:tcPr>
          <w:p w14:paraId="6C39DA50" w14:textId="77777777" w:rsidR="000E1F7A" w:rsidRPr="0055246F" w:rsidRDefault="000E1F7A" w:rsidP="009F6D89">
            <w:pPr>
              <w:pStyle w:val="Style4"/>
              <w:widowControl/>
              <w:tabs>
                <w:tab w:val="left" w:pos="456"/>
              </w:tabs>
              <w:spacing w:line="269" w:lineRule="exact"/>
              <w:ind w:right="10"/>
              <w:jc w:val="left"/>
              <w:rPr>
                <w:rStyle w:val="FontStyle20"/>
              </w:rPr>
            </w:pPr>
            <w:r>
              <w:rPr>
                <w:rStyle w:val="FontStyle20"/>
              </w:rPr>
              <w:t>На</w:t>
            </w:r>
            <w:r w:rsidRPr="0055246F">
              <w:rPr>
                <w:rStyle w:val="FontStyle20"/>
              </w:rPr>
              <w:t xml:space="preserve"> натяжных зажимах гирлянды изоляторов на линейном портале ОРУ </w:t>
            </w:r>
            <w:r w:rsidRPr="0055246F">
              <w:rPr>
                <w:rStyle w:val="FontStyle28"/>
                <w:spacing w:val="20"/>
              </w:rPr>
              <w:t>330</w:t>
            </w:r>
            <w:r w:rsidRPr="0055246F">
              <w:rPr>
                <w:rStyle w:val="FontStyle28"/>
              </w:rPr>
              <w:t xml:space="preserve"> </w:t>
            </w:r>
            <w:r w:rsidRPr="0055246F">
              <w:rPr>
                <w:rStyle w:val="FontStyle20"/>
              </w:rPr>
              <w:t xml:space="preserve">кВ ПС «Северная-330» в сторону ВЛ 442 </w:t>
            </w:r>
          </w:p>
          <w:p w14:paraId="02792694" w14:textId="77777777" w:rsidR="000E1F7A" w:rsidRDefault="000E1F7A" w:rsidP="009F6D89"/>
        </w:tc>
      </w:tr>
    </w:tbl>
    <w:p w14:paraId="5EB6C1D2" w14:textId="77777777" w:rsidR="000E1F7A" w:rsidRDefault="000E1F7A" w:rsidP="000E1F7A">
      <w:pPr>
        <w:jc w:val="right"/>
      </w:pPr>
    </w:p>
    <w:p w14:paraId="24367161" w14:textId="77777777" w:rsidR="000E1F7A" w:rsidRDefault="000E1F7A" w:rsidP="000E1F7A">
      <w:pPr>
        <w:jc w:val="right"/>
      </w:pPr>
    </w:p>
    <w:p w14:paraId="57A852C7" w14:textId="77777777" w:rsidR="000E1F7A" w:rsidRDefault="000E1F7A" w:rsidP="000E1F7A">
      <w:pPr>
        <w:jc w:val="right"/>
      </w:pPr>
    </w:p>
    <w:p w14:paraId="6F7C9380" w14:textId="77777777" w:rsidR="000E1F7A" w:rsidRPr="003665EE" w:rsidRDefault="000E1F7A" w:rsidP="000E1F7A">
      <w:pPr>
        <w:jc w:val="right"/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644"/>
        <w:gridCol w:w="4678"/>
      </w:tblGrid>
      <w:tr w:rsidR="000E1F7A" w:rsidRPr="002515EB" w14:paraId="3E87A5D3" w14:textId="77777777" w:rsidTr="00DA15B0">
        <w:trPr>
          <w:trHeight w:val="2235"/>
        </w:trPr>
        <w:tc>
          <w:tcPr>
            <w:tcW w:w="4644" w:type="dxa"/>
          </w:tcPr>
          <w:p w14:paraId="19339555" w14:textId="77777777" w:rsidR="000E1F7A" w:rsidRPr="00E45E7D" w:rsidRDefault="00DA15B0" w:rsidP="009F6D89">
            <w:pPr>
              <w:tabs>
                <w:tab w:val="left" w:pos="4395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Заказчик</w:t>
            </w:r>
          </w:p>
          <w:p w14:paraId="6AF48CDB" w14:textId="77777777" w:rsidR="000E1F7A" w:rsidRDefault="000E1F7A" w:rsidP="009F6D89">
            <w:pPr>
              <w:tabs>
                <w:tab w:val="left" w:pos="4395"/>
              </w:tabs>
              <w:rPr>
                <w:b/>
              </w:rPr>
            </w:pPr>
          </w:p>
          <w:p w14:paraId="42CCA97D" w14:textId="77777777" w:rsidR="000E1F7A" w:rsidRDefault="000E1F7A" w:rsidP="009F6D89">
            <w:pPr>
              <w:tabs>
                <w:tab w:val="left" w:pos="4395"/>
              </w:tabs>
              <w:rPr>
                <w:b/>
              </w:rPr>
            </w:pPr>
            <w:r>
              <w:rPr>
                <w:b/>
              </w:rPr>
              <w:t>Г</w:t>
            </w:r>
            <w:r w:rsidRPr="00454B08">
              <w:rPr>
                <w:b/>
              </w:rPr>
              <w:t>енеральн</w:t>
            </w:r>
            <w:r>
              <w:rPr>
                <w:b/>
              </w:rPr>
              <w:t>ый</w:t>
            </w:r>
            <w:r w:rsidRPr="00454B08">
              <w:rPr>
                <w:b/>
              </w:rPr>
              <w:t xml:space="preserve"> директор </w:t>
            </w:r>
          </w:p>
          <w:p w14:paraId="408F0B09" w14:textId="77777777" w:rsidR="000E1F7A" w:rsidRDefault="000E1F7A" w:rsidP="009F6D89">
            <w:pPr>
              <w:tabs>
                <w:tab w:val="left" w:pos="4395"/>
              </w:tabs>
              <w:rPr>
                <w:b/>
              </w:rPr>
            </w:pPr>
          </w:p>
          <w:p w14:paraId="4AA71DF4" w14:textId="77777777" w:rsidR="000E1F7A" w:rsidRPr="00454B08" w:rsidRDefault="000E1F7A" w:rsidP="009F6D89">
            <w:pPr>
              <w:tabs>
                <w:tab w:val="left" w:pos="4395"/>
              </w:tabs>
              <w:rPr>
                <w:b/>
              </w:rPr>
            </w:pPr>
          </w:p>
          <w:p w14:paraId="0834F0A3" w14:textId="77777777" w:rsidR="000E1F7A" w:rsidRPr="00454B08" w:rsidRDefault="000E1F7A" w:rsidP="009F6D89">
            <w:pPr>
              <w:tabs>
                <w:tab w:val="left" w:pos="4395"/>
              </w:tabs>
              <w:rPr>
                <w:b/>
              </w:rPr>
            </w:pPr>
            <w:r w:rsidRPr="00454B08">
              <w:rPr>
                <w:b/>
              </w:rPr>
              <w:t>____________________</w:t>
            </w:r>
            <w:r w:rsidRPr="00E45E7D">
              <w:rPr>
                <w:color w:val="000000"/>
              </w:rPr>
              <w:t xml:space="preserve"> </w:t>
            </w:r>
            <w:r w:rsidR="00DA15B0" w:rsidRPr="00DA15B0">
              <w:rPr>
                <w:color w:val="000000"/>
              </w:rPr>
              <w:t>/</w:t>
            </w:r>
            <w:r w:rsidR="002754A6">
              <w:rPr>
                <w:color w:val="000000"/>
              </w:rPr>
              <w:t xml:space="preserve"> </w:t>
            </w:r>
            <w:r w:rsidRPr="001F44FE">
              <w:rPr>
                <w:b/>
                <w:color w:val="000000"/>
              </w:rPr>
              <w:t>П.В.</w:t>
            </w:r>
            <w:r w:rsidR="002754A6">
              <w:rPr>
                <w:b/>
                <w:color w:val="000000"/>
              </w:rPr>
              <w:t xml:space="preserve"> </w:t>
            </w:r>
            <w:r w:rsidR="002754A6" w:rsidRPr="001F44FE">
              <w:rPr>
                <w:b/>
                <w:color w:val="000000"/>
              </w:rPr>
              <w:t xml:space="preserve">Гельвич </w:t>
            </w:r>
            <w:r w:rsidR="00DA15B0" w:rsidRPr="00DA15B0">
              <w:rPr>
                <w:b/>
                <w:color w:val="000000"/>
              </w:rPr>
              <w:t>/</w:t>
            </w:r>
            <w:r w:rsidRPr="00B15DA8">
              <w:rPr>
                <w:color w:val="000000"/>
              </w:rPr>
              <w:t xml:space="preserve">                         </w:t>
            </w:r>
          </w:p>
          <w:p w14:paraId="72004C44" w14:textId="77777777" w:rsidR="000E1F7A" w:rsidRPr="00DA15B0" w:rsidRDefault="000E1F7A" w:rsidP="009F6D89">
            <w:pPr>
              <w:tabs>
                <w:tab w:val="left" w:pos="4395"/>
              </w:tabs>
              <w:rPr>
                <w:lang w:val="en-US"/>
              </w:rPr>
            </w:pPr>
            <w:r w:rsidRPr="00454B08">
              <w:t>м.п.</w:t>
            </w:r>
            <w:r w:rsidR="00DA15B0" w:rsidRPr="00DA15B0">
              <w:t xml:space="preserve">  </w:t>
            </w:r>
            <w:r w:rsidR="00DA15B0">
              <w:rPr>
                <w:lang w:val="en-US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4678" w:type="dxa"/>
          </w:tcPr>
          <w:p w14:paraId="107ACF9B" w14:textId="77777777" w:rsidR="000E1F7A" w:rsidRDefault="00DA15B0" w:rsidP="009F6D89">
            <w:r>
              <w:rPr>
                <w:b/>
                <w:bCs/>
                <w:spacing w:val="-2"/>
              </w:rPr>
              <w:t>Исполнитель</w:t>
            </w:r>
          </w:p>
          <w:p w14:paraId="527B2D5F" w14:textId="77777777" w:rsidR="000E1F7A" w:rsidRDefault="000E1F7A" w:rsidP="009F6D89"/>
          <w:p w14:paraId="5A887AF7" w14:textId="77777777" w:rsidR="000E1F7A" w:rsidRPr="00F36C97" w:rsidRDefault="000E1F7A" w:rsidP="009F6D89">
            <w:pPr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14:paraId="40E22D52" w14:textId="77777777" w:rsidR="000E1F7A" w:rsidRDefault="000E1F7A" w:rsidP="009F6D89"/>
          <w:p w14:paraId="3FF18997" w14:textId="77777777" w:rsidR="000E1F7A" w:rsidRDefault="000E1F7A" w:rsidP="009F6D89"/>
          <w:p w14:paraId="303847CA" w14:textId="77777777" w:rsidR="00DA15B0" w:rsidRPr="00856147" w:rsidRDefault="000E1F7A" w:rsidP="00025B78">
            <w:pPr>
              <w:rPr>
                <w:b/>
              </w:rPr>
            </w:pPr>
            <w:r w:rsidRPr="00454B08">
              <w:t xml:space="preserve"> </w:t>
            </w:r>
            <w:r w:rsidRPr="00DA15B0">
              <w:rPr>
                <w:b/>
              </w:rPr>
              <w:t>____________________</w:t>
            </w:r>
            <w:r w:rsidRPr="00DA15B0">
              <w:rPr>
                <w:b/>
                <w:color w:val="000000"/>
              </w:rPr>
              <w:t xml:space="preserve"> </w:t>
            </w:r>
            <w:r w:rsidR="00DA15B0" w:rsidRPr="00DA15B0">
              <w:rPr>
                <w:b/>
              </w:rPr>
              <w:t xml:space="preserve"> /__</w:t>
            </w:r>
            <w:r w:rsidR="002754A6">
              <w:rPr>
                <w:b/>
              </w:rPr>
              <w:t>___</w:t>
            </w:r>
            <w:r w:rsidR="00DA15B0" w:rsidRPr="00DA15B0">
              <w:rPr>
                <w:b/>
              </w:rPr>
              <w:t>_________/</w:t>
            </w:r>
            <w:r w:rsidRPr="00DA15B0">
              <w:rPr>
                <w:b/>
              </w:rPr>
              <w:t xml:space="preserve">   </w:t>
            </w:r>
          </w:p>
          <w:p w14:paraId="7A26D35E" w14:textId="77777777" w:rsidR="000E1F7A" w:rsidRPr="002754A6" w:rsidRDefault="00DA15B0" w:rsidP="00025B78">
            <w:r w:rsidRPr="002754A6">
              <w:t xml:space="preserve">  м.п.</w:t>
            </w:r>
            <w:r w:rsidR="000E1F7A" w:rsidRPr="002754A6">
              <w:t xml:space="preserve">                                         </w:t>
            </w:r>
          </w:p>
        </w:tc>
      </w:tr>
    </w:tbl>
    <w:p w14:paraId="74F1600C" w14:textId="77777777" w:rsidR="003C5C1D" w:rsidRDefault="003C5C1D" w:rsidP="000E1F7A">
      <w:pPr>
        <w:jc w:val="right"/>
      </w:pPr>
    </w:p>
    <w:p w14:paraId="6AFEA8BD" w14:textId="501F0D47" w:rsidR="003C5C1D" w:rsidRDefault="003C5C1D">
      <w:pPr>
        <w:spacing w:after="200" w:line="276" w:lineRule="auto"/>
      </w:pPr>
    </w:p>
    <w:p w14:paraId="23D1B860" w14:textId="77777777" w:rsidR="00047E30" w:rsidRDefault="00047E30" w:rsidP="000E1F7A">
      <w:pPr>
        <w:jc w:val="right"/>
      </w:pPr>
    </w:p>
    <w:p w14:paraId="3F9B09C6" w14:textId="77777777" w:rsidR="00047E30" w:rsidRDefault="00047E30" w:rsidP="000E1F7A">
      <w:pPr>
        <w:jc w:val="right"/>
      </w:pPr>
    </w:p>
    <w:p w14:paraId="39D2D509" w14:textId="77777777" w:rsidR="00047E30" w:rsidRDefault="00047E30" w:rsidP="000E1F7A">
      <w:pPr>
        <w:jc w:val="right"/>
      </w:pPr>
    </w:p>
    <w:p w14:paraId="68438785" w14:textId="77777777" w:rsidR="00047E30" w:rsidRDefault="00047E30" w:rsidP="000E1F7A">
      <w:pPr>
        <w:jc w:val="right"/>
      </w:pPr>
    </w:p>
    <w:p w14:paraId="01B2DD93" w14:textId="77777777" w:rsidR="00047E30" w:rsidRDefault="00047E30" w:rsidP="000E1F7A">
      <w:pPr>
        <w:jc w:val="right"/>
      </w:pPr>
    </w:p>
    <w:p w14:paraId="45EB053A" w14:textId="77777777" w:rsidR="00047E30" w:rsidRDefault="00047E30" w:rsidP="000E1F7A">
      <w:pPr>
        <w:jc w:val="right"/>
      </w:pPr>
    </w:p>
    <w:p w14:paraId="64345E15" w14:textId="77777777" w:rsidR="00047E30" w:rsidRDefault="00047E30" w:rsidP="000E1F7A">
      <w:pPr>
        <w:jc w:val="right"/>
      </w:pPr>
    </w:p>
    <w:p w14:paraId="480A3E92" w14:textId="77777777" w:rsidR="00047E30" w:rsidRDefault="00047E30" w:rsidP="000E1F7A">
      <w:pPr>
        <w:jc w:val="right"/>
      </w:pPr>
    </w:p>
    <w:p w14:paraId="4C0F32F1" w14:textId="77777777" w:rsidR="00047E30" w:rsidRDefault="00047E30" w:rsidP="000E1F7A">
      <w:pPr>
        <w:jc w:val="right"/>
      </w:pPr>
    </w:p>
    <w:p w14:paraId="7E222176" w14:textId="77777777" w:rsidR="00047E30" w:rsidRDefault="00047E30" w:rsidP="000E1F7A">
      <w:pPr>
        <w:jc w:val="right"/>
      </w:pPr>
    </w:p>
    <w:p w14:paraId="7E6AAADE" w14:textId="77777777" w:rsidR="00047E30" w:rsidRDefault="00047E30" w:rsidP="000E1F7A">
      <w:pPr>
        <w:jc w:val="right"/>
      </w:pPr>
    </w:p>
    <w:p w14:paraId="5D2A025B" w14:textId="77777777" w:rsidR="00047E30" w:rsidRDefault="00047E30" w:rsidP="000E1F7A">
      <w:pPr>
        <w:jc w:val="right"/>
      </w:pPr>
    </w:p>
    <w:p w14:paraId="2FA932B4" w14:textId="77777777" w:rsidR="00047E30" w:rsidRDefault="00047E30" w:rsidP="000E1F7A">
      <w:pPr>
        <w:jc w:val="right"/>
      </w:pPr>
    </w:p>
    <w:p w14:paraId="090AEE79" w14:textId="33EDEC1F" w:rsidR="00047E30" w:rsidDel="00E40D7F" w:rsidRDefault="00047E30" w:rsidP="000E1F7A">
      <w:pPr>
        <w:jc w:val="right"/>
        <w:rPr>
          <w:del w:id="127" w:author="Гаджиева Заира Ахядовна" w:date="2022-12-08T16:03:00Z"/>
        </w:rPr>
      </w:pPr>
    </w:p>
    <w:p w14:paraId="036B4B96" w14:textId="498824C6" w:rsidR="00047E30" w:rsidDel="00E40D7F" w:rsidRDefault="00047E30" w:rsidP="000E1F7A">
      <w:pPr>
        <w:jc w:val="right"/>
        <w:rPr>
          <w:del w:id="128" w:author="Гаджиева Заира Ахядовна" w:date="2022-12-08T16:03:00Z"/>
        </w:rPr>
      </w:pPr>
    </w:p>
    <w:p w14:paraId="463F72BD" w14:textId="06F78CA9" w:rsidR="00047E30" w:rsidDel="00E40D7F" w:rsidRDefault="00047E30" w:rsidP="000E1F7A">
      <w:pPr>
        <w:jc w:val="right"/>
        <w:rPr>
          <w:del w:id="129" w:author="Гаджиева Заира Ахядовна" w:date="2022-12-08T16:03:00Z"/>
        </w:rPr>
      </w:pPr>
    </w:p>
    <w:p w14:paraId="710504C5" w14:textId="61DBE2DE" w:rsidR="004A304A" w:rsidDel="00E40D7F" w:rsidRDefault="004A304A" w:rsidP="000E1F7A">
      <w:pPr>
        <w:jc w:val="right"/>
        <w:rPr>
          <w:del w:id="130" w:author="Гаджиева Заира Ахядовна" w:date="2022-12-08T16:03:00Z"/>
        </w:rPr>
      </w:pPr>
    </w:p>
    <w:p w14:paraId="6895000F" w14:textId="4B9B56AF" w:rsidR="004A304A" w:rsidDel="00E40D7F" w:rsidRDefault="004A304A" w:rsidP="000E1F7A">
      <w:pPr>
        <w:jc w:val="right"/>
        <w:rPr>
          <w:del w:id="131" w:author="Гаджиева Заира Ахядовна" w:date="2022-12-08T16:03:00Z"/>
        </w:rPr>
      </w:pPr>
    </w:p>
    <w:p w14:paraId="37304173" w14:textId="215950F7" w:rsidR="004A304A" w:rsidDel="00E40D7F" w:rsidRDefault="004A304A" w:rsidP="000E1F7A">
      <w:pPr>
        <w:jc w:val="right"/>
        <w:rPr>
          <w:del w:id="132" w:author="Гаджиева Заира Ахядовна" w:date="2022-12-08T16:03:00Z"/>
        </w:rPr>
      </w:pPr>
    </w:p>
    <w:p w14:paraId="514BB83C" w14:textId="7A83E1F4" w:rsidR="004A304A" w:rsidDel="00E40D7F" w:rsidRDefault="004A304A" w:rsidP="000E1F7A">
      <w:pPr>
        <w:jc w:val="right"/>
        <w:rPr>
          <w:del w:id="133" w:author="Гаджиева Заира Ахядовна" w:date="2022-12-08T16:03:00Z"/>
        </w:rPr>
      </w:pPr>
    </w:p>
    <w:p w14:paraId="69C57C4C" w14:textId="77777777" w:rsidR="00E40D7F" w:rsidRDefault="00E40D7F">
      <w:pPr>
        <w:spacing w:after="200" w:line="276" w:lineRule="auto"/>
        <w:rPr>
          <w:ins w:id="134" w:author="Гаджиева Заира Ахядовна" w:date="2022-12-08T16:03:00Z"/>
        </w:rPr>
      </w:pPr>
      <w:ins w:id="135" w:author="Гаджиева Заира Ахядовна" w:date="2022-12-08T16:03:00Z">
        <w:r>
          <w:br w:type="page"/>
        </w:r>
      </w:ins>
    </w:p>
    <w:p w14:paraId="469C4894" w14:textId="1849FEED" w:rsidR="000E1F7A" w:rsidRPr="00E31ECF" w:rsidRDefault="000E1F7A" w:rsidP="000E1F7A">
      <w:pPr>
        <w:jc w:val="right"/>
      </w:pPr>
      <w:r>
        <w:lastRenderedPageBreak/>
        <w:t>П</w:t>
      </w:r>
      <w:r w:rsidRPr="00E31ECF">
        <w:t>риложение №</w:t>
      </w:r>
      <w:r>
        <w:t xml:space="preserve"> 2</w:t>
      </w:r>
      <w:r w:rsidRPr="00E31ECF">
        <w:t xml:space="preserve"> </w:t>
      </w:r>
    </w:p>
    <w:p w14:paraId="74994196" w14:textId="77777777" w:rsidR="000E1F7A" w:rsidRPr="00E31ECF" w:rsidRDefault="000E1F7A" w:rsidP="000E1F7A">
      <w:pPr>
        <w:jc w:val="right"/>
      </w:pPr>
      <w:r w:rsidRPr="00E31ECF">
        <w:t xml:space="preserve">к Договору №_________ </w:t>
      </w:r>
    </w:p>
    <w:p w14:paraId="3675FFF1" w14:textId="704D5554" w:rsidR="000E1F7A" w:rsidRPr="00662D38" w:rsidRDefault="000E1F7A" w:rsidP="000E1F7A">
      <w:pPr>
        <w:jc w:val="right"/>
      </w:pPr>
      <w:r w:rsidRPr="00662D38">
        <w:t xml:space="preserve">от </w:t>
      </w:r>
      <w:r>
        <w:rPr>
          <w:rStyle w:val="FontStyle38"/>
        </w:rPr>
        <w:t>«</w:t>
      </w:r>
      <w:r w:rsidRPr="003C5C1D">
        <w:rPr>
          <w:rStyle w:val="FontStyle38"/>
          <w:u w:val="single"/>
        </w:rPr>
        <w:t xml:space="preserve"> </w:t>
      </w:r>
      <w:r w:rsidR="003C5C1D">
        <w:rPr>
          <w:rStyle w:val="FontStyle38"/>
          <w:u w:val="single"/>
        </w:rPr>
        <w:t xml:space="preserve">  </w:t>
      </w:r>
      <w:r w:rsidRPr="003C5C1D">
        <w:rPr>
          <w:rStyle w:val="FontStyle38"/>
          <w:u w:val="single"/>
        </w:rPr>
        <w:t xml:space="preserve">  </w:t>
      </w:r>
      <w:r>
        <w:rPr>
          <w:rStyle w:val="FontStyle38"/>
        </w:rPr>
        <w:t>» _</w:t>
      </w:r>
      <w:r w:rsidR="003C5C1D">
        <w:rPr>
          <w:rStyle w:val="FontStyle38"/>
        </w:rPr>
        <w:t>_</w:t>
      </w:r>
      <w:r>
        <w:rPr>
          <w:rStyle w:val="FontStyle38"/>
        </w:rPr>
        <w:t>______</w:t>
      </w:r>
      <w:r>
        <w:t xml:space="preserve"> 20</w:t>
      </w:r>
      <w:r w:rsidR="0057148F">
        <w:t>__</w:t>
      </w:r>
      <w:r w:rsidR="0085423A">
        <w:t xml:space="preserve"> </w:t>
      </w:r>
      <w:r w:rsidRPr="00662D38">
        <w:t>г</w:t>
      </w:r>
      <w:r w:rsidR="003C5C1D">
        <w:t>.</w:t>
      </w:r>
    </w:p>
    <w:p w14:paraId="67E8A27B" w14:textId="77777777" w:rsidR="000E1F7A" w:rsidRPr="008C7656" w:rsidRDefault="000E1F7A" w:rsidP="000E1F7A">
      <w:pPr>
        <w:jc w:val="center"/>
        <w:rPr>
          <w:b/>
          <w:color w:val="FF0000"/>
        </w:rPr>
      </w:pPr>
    </w:p>
    <w:p w14:paraId="62AE3208" w14:textId="77777777" w:rsidR="000E1F7A" w:rsidRPr="000264B3" w:rsidRDefault="000E1F7A" w:rsidP="000E1F7A">
      <w:pPr>
        <w:jc w:val="center"/>
        <w:rPr>
          <w:b/>
        </w:rPr>
      </w:pPr>
    </w:p>
    <w:p w14:paraId="4FC24595" w14:textId="77777777" w:rsidR="000E1F7A" w:rsidRPr="001F44FE" w:rsidRDefault="000E1F7A" w:rsidP="000E1F7A">
      <w:pPr>
        <w:jc w:val="center"/>
        <w:rPr>
          <w:b/>
        </w:rPr>
      </w:pPr>
      <w:r w:rsidRPr="001F44FE">
        <w:rPr>
          <w:b/>
        </w:rPr>
        <w:t xml:space="preserve">Акт приема-передачи </w:t>
      </w:r>
    </w:p>
    <w:p w14:paraId="6AF43573" w14:textId="77777777" w:rsidR="000E1F7A" w:rsidRPr="001F44FE" w:rsidRDefault="000E1F7A" w:rsidP="000E1F7A">
      <w:pPr>
        <w:jc w:val="center"/>
        <w:rPr>
          <w:b/>
        </w:rPr>
      </w:pPr>
      <w:r w:rsidRPr="001F44FE">
        <w:rPr>
          <w:b/>
        </w:rPr>
        <w:t>на эксплуатационно-техническое обслуживание линий электропередачи</w:t>
      </w:r>
      <w:r>
        <w:rPr>
          <w:b/>
        </w:rPr>
        <w:t xml:space="preserve"> ВЛ 330 кВ</w:t>
      </w:r>
    </w:p>
    <w:p w14:paraId="35B37231" w14:textId="77777777" w:rsidR="000E1F7A" w:rsidRDefault="000E1F7A" w:rsidP="000E1F7A">
      <w:pPr>
        <w:pStyle w:val="Style5"/>
        <w:widowControl/>
        <w:spacing w:before="67" w:line="298" w:lineRule="exact"/>
        <w:rPr>
          <w:rStyle w:val="FontStyle38"/>
        </w:rPr>
      </w:pPr>
    </w:p>
    <w:p w14:paraId="40308D8E" w14:textId="77777777" w:rsidR="000E1F7A" w:rsidRPr="00ED26CF" w:rsidRDefault="00025B78" w:rsidP="000E1F7A">
      <w:pPr>
        <w:pStyle w:val="Style5"/>
        <w:widowControl/>
        <w:spacing w:before="67" w:line="298" w:lineRule="exact"/>
        <w:rPr>
          <w:rStyle w:val="FontStyle38"/>
        </w:rPr>
      </w:pPr>
      <w:r>
        <w:rPr>
          <w:rStyle w:val="FontStyle38"/>
        </w:rPr>
        <w:t>А</w:t>
      </w:r>
      <w:r w:rsidR="000E1F7A">
        <w:rPr>
          <w:rStyle w:val="FontStyle38"/>
        </w:rPr>
        <w:t xml:space="preserve">кционерное общество «ВЛ Калининград», </w:t>
      </w:r>
      <w:r w:rsidR="000E1F7A" w:rsidRPr="00ED26CF">
        <w:rPr>
          <w:rStyle w:val="FontStyle38"/>
        </w:rPr>
        <w:t xml:space="preserve">именуемое в дальнейшем «Заказчик», в лице генерального директора Гельвича Павла Владимировича, действующего на основании Устава, </w:t>
      </w:r>
      <w:r w:rsidR="000E1F7A">
        <w:rPr>
          <w:rStyle w:val="FontStyle38"/>
        </w:rPr>
        <w:t>передало, а</w:t>
      </w:r>
    </w:p>
    <w:p w14:paraId="21B34C91" w14:textId="77777777" w:rsidR="000E1F7A" w:rsidRDefault="00025B78" w:rsidP="000E1F7A">
      <w:pPr>
        <w:pStyle w:val="Style5"/>
        <w:widowControl/>
        <w:spacing w:line="298" w:lineRule="exact"/>
        <w:ind w:firstLine="672"/>
      </w:pPr>
      <w:r>
        <w:rPr>
          <w:spacing w:val="-1"/>
        </w:rPr>
        <w:t>________________</w:t>
      </w:r>
      <w:r w:rsidR="000E1F7A" w:rsidRPr="00ED26CF">
        <w:rPr>
          <w:spacing w:val="-1"/>
        </w:rPr>
        <w:t xml:space="preserve"> «</w:t>
      </w:r>
      <w:r>
        <w:rPr>
          <w:spacing w:val="-1"/>
        </w:rPr>
        <w:t>____________________</w:t>
      </w:r>
      <w:r w:rsidR="000E1F7A" w:rsidRPr="00ED26CF">
        <w:rPr>
          <w:spacing w:val="-1"/>
        </w:rPr>
        <w:t>»</w:t>
      </w:r>
      <w:r w:rsidR="000E1F7A" w:rsidRPr="00ED26CF">
        <w:rPr>
          <w:spacing w:val="3"/>
        </w:rPr>
        <w:t>,</w:t>
      </w:r>
      <w:r w:rsidR="000E1F7A" w:rsidRPr="00ED26CF">
        <w:t xml:space="preserve"> именуемое в дальнейшем «</w:t>
      </w:r>
      <w:r w:rsidR="000E1F7A">
        <w:t>Исполнитель</w:t>
      </w:r>
      <w:r w:rsidR="000E1F7A" w:rsidRPr="00ED26CF">
        <w:t>»,</w:t>
      </w:r>
      <w:r w:rsidR="000E1F7A" w:rsidRPr="00ED26CF">
        <w:rPr>
          <w:spacing w:val="3"/>
        </w:rPr>
        <w:t xml:space="preserve"> в лице </w:t>
      </w:r>
      <w:r>
        <w:rPr>
          <w:bCs/>
          <w:iCs/>
        </w:rPr>
        <w:t>___________________________</w:t>
      </w:r>
      <w:r w:rsidR="000E1F7A" w:rsidRPr="00ED26CF">
        <w:t xml:space="preserve">, действующего на основании </w:t>
      </w:r>
      <w:r>
        <w:t>_____________</w:t>
      </w:r>
      <w:r w:rsidR="000E1F7A">
        <w:rPr>
          <w:bCs/>
          <w:iCs/>
        </w:rPr>
        <w:t>,</w:t>
      </w:r>
      <w:r w:rsidR="000E1F7A" w:rsidRPr="00F6282D">
        <w:rPr>
          <w:bCs/>
          <w:iCs/>
        </w:rPr>
        <w:t xml:space="preserve"> </w:t>
      </w:r>
      <w:r w:rsidR="000E1F7A">
        <w:t>приняло на эксплуатационно-техническое обслуживание следующее имущество:</w:t>
      </w:r>
    </w:p>
    <w:p w14:paraId="768D1131" w14:textId="77777777" w:rsidR="00025B78" w:rsidRDefault="00025B78" w:rsidP="000E1F7A">
      <w:pPr>
        <w:pStyle w:val="Style5"/>
        <w:widowControl/>
        <w:spacing w:line="298" w:lineRule="exact"/>
        <w:ind w:firstLine="672"/>
      </w:pPr>
    </w:p>
    <w:p w14:paraId="1CD97FB0" w14:textId="77777777" w:rsidR="000E1F7A" w:rsidRPr="00133A83" w:rsidRDefault="00025B78" w:rsidP="00025B78">
      <w:pPr>
        <w:ind w:firstLine="672"/>
        <w:jc w:val="both"/>
      </w:pPr>
      <w:r>
        <w:t>1.</w:t>
      </w:r>
      <w:r w:rsidR="000E1F7A">
        <w:t xml:space="preserve"> </w:t>
      </w:r>
      <w:r w:rsidR="000E1F7A" w:rsidRPr="00133A83">
        <w:t>В</w:t>
      </w:r>
      <w:r w:rsidR="000E1F7A">
        <w:t>Л</w:t>
      </w:r>
      <w:r w:rsidR="000E1F7A" w:rsidRPr="00133A83">
        <w:t>-330 кВ от Калини</w:t>
      </w:r>
      <w:r w:rsidR="000E1F7A">
        <w:t>н</w:t>
      </w:r>
      <w:r w:rsidR="000E1F7A" w:rsidRPr="00133A83">
        <w:t xml:space="preserve">градской ТЭЦ-2 до ПС-330 кВ Северной, протяженностью </w:t>
      </w:r>
      <w:smartTag w:uri="urn:schemas-microsoft-com:office:smarttags" w:element="metricconverter">
        <w:smartTagPr>
          <w:attr w:name="ProductID" w:val="32 476 м"/>
        </w:smartTagPr>
        <w:r w:rsidR="000E1F7A" w:rsidRPr="00133A83">
          <w:t>32 476 м</w:t>
        </w:r>
      </w:smartTag>
      <w:r w:rsidR="000E1F7A" w:rsidRPr="00133A83">
        <w:t>, расположенную по адресу: Калини</w:t>
      </w:r>
      <w:r w:rsidR="000E1F7A">
        <w:t>н</w:t>
      </w:r>
      <w:r w:rsidR="000E1F7A" w:rsidRPr="00133A83">
        <w:t>градская обл., Гурьевский район, от Калини</w:t>
      </w:r>
      <w:r w:rsidR="000E1F7A">
        <w:t>н</w:t>
      </w:r>
      <w:r w:rsidR="000E1F7A" w:rsidRPr="00133A83">
        <w:t>градской ТЭЦ-2 до ПС-330 кВ Северной.</w:t>
      </w:r>
    </w:p>
    <w:p w14:paraId="5F043237" w14:textId="77777777" w:rsidR="000E1F7A" w:rsidRDefault="000E1F7A" w:rsidP="00025B78">
      <w:pPr>
        <w:ind w:firstLine="672"/>
        <w:jc w:val="both"/>
      </w:pPr>
      <w:r w:rsidRPr="00133A83">
        <w:t>2</w:t>
      </w:r>
      <w:r w:rsidR="00025B78">
        <w:t>.</w:t>
      </w:r>
      <w:r w:rsidRPr="00133A83">
        <w:t xml:space="preserve"> В</w:t>
      </w:r>
      <w:r>
        <w:t>Л</w:t>
      </w:r>
      <w:r w:rsidRPr="00133A83">
        <w:t>-330 кВ от Калини</w:t>
      </w:r>
      <w:r>
        <w:t>н</w:t>
      </w:r>
      <w:r w:rsidRPr="00133A83">
        <w:t xml:space="preserve">градской ТЭЦ-2 до ПС-330 кВ Центральный, протяженностью </w:t>
      </w:r>
      <w:smartTag w:uri="urn:schemas-microsoft-com:office:smarttags" w:element="metricconverter">
        <w:smartTagPr>
          <w:attr w:name="ProductID" w:val="18 136 м"/>
        </w:smartTagPr>
        <w:r w:rsidRPr="00133A83">
          <w:t>18 136 м</w:t>
        </w:r>
      </w:smartTag>
      <w:r w:rsidRPr="00133A83">
        <w:t>, расположенную по адресу: Калини</w:t>
      </w:r>
      <w:r>
        <w:t>н</w:t>
      </w:r>
      <w:r w:rsidRPr="00133A83">
        <w:t>градская обл., Гурьевский район, от Калини</w:t>
      </w:r>
      <w:r>
        <w:t>н</w:t>
      </w:r>
      <w:r w:rsidRPr="00133A83">
        <w:t>градской ТЭЦ-2 до ПС-330 кВ Центральный.</w:t>
      </w:r>
    </w:p>
    <w:p w14:paraId="3F07596C" w14:textId="77777777" w:rsidR="000E1F7A" w:rsidRDefault="000E1F7A" w:rsidP="000E1F7A">
      <w:pPr>
        <w:jc w:val="both"/>
      </w:pPr>
    </w:p>
    <w:p w14:paraId="17FE5E3A" w14:textId="77777777" w:rsidR="000E1F7A" w:rsidRPr="00133A83" w:rsidRDefault="000E1F7A" w:rsidP="00025B78">
      <w:pPr>
        <w:ind w:firstLine="672"/>
        <w:jc w:val="both"/>
      </w:pPr>
      <w:r>
        <w:t>Передаваемое имущество по техническому состоянию соответствует необходимым требованиям нормальной эксплуатации в соответствии с его назначением.</w:t>
      </w:r>
    </w:p>
    <w:p w14:paraId="14719052" w14:textId="77777777" w:rsidR="000E1F7A" w:rsidRPr="00ED26CF" w:rsidRDefault="000E1F7A" w:rsidP="000E1F7A">
      <w:pPr>
        <w:pStyle w:val="Style5"/>
        <w:widowControl/>
        <w:spacing w:line="298" w:lineRule="exact"/>
        <w:ind w:firstLine="672"/>
        <w:rPr>
          <w:rStyle w:val="FontStyle38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  <w:tblPrChange w:id="136" w:author="Гаджиева Заира Ахядовна" w:date="2022-12-08T16:03:00Z">
          <w:tblPr>
            <w:tblW w:w="9322" w:type="dxa"/>
            <w:tblLayout w:type="fixed"/>
            <w:tblLook w:val="0000" w:firstRow="0" w:lastRow="0" w:firstColumn="0" w:lastColumn="0" w:noHBand="0" w:noVBand="0"/>
          </w:tblPr>
        </w:tblPrChange>
      </w:tblPr>
      <w:tblGrid>
        <w:gridCol w:w="4644"/>
        <w:gridCol w:w="5846"/>
        <w:tblGridChange w:id="137">
          <w:tblGrid>
            <w:gridCol w:w="4644"/>
            <w:gridCol w:w="4678"/>
          </w:tblGrid>
        </w:tblGridChange>
      </w:tblGrid>
      <w:tr w:rsidR="000E1F7A" w:rsidRPr="00E45E7D" w14:paraId="5815F36A" w14:textId="77777777" w:rsidTr="00E40D7F">
        <w:trPr>
          <w:trHeight w:val="5825"/>
          <w:trPrChange w:id="138" w:author="Гаджиева Заира Ахядовна" w:date="2022-12-08T16:03:00Z">
            <w:trPr>
              <w:trHeight w:val="5825"/>
            </w:trPr>
          </w:trPrChange>
        </w:trPr>
        <w:tc>
          <w:tcPr>
            <w:tcW w:w="4644" w:type="dxa"/>
            <w:tcPrChange w:id="139" w:author="Гаджиева Заира Ахядовна" w:date="2022-12-08T16:03:00Z">
              <w:tcPr>
                <w:tcW w:w="4644" w:type="dxa"/>
              </w:tcPr>
            </w:tcPrChange>
          </w:tcPr>
          <w:p w14:paraId="63BA4492" w14:textId="77777777" w:rsidR="000E1F7A" w:rsidRDefault="000E1F7A" w:rsidP="009F6D89">
            <w:pPr>
              <w:tabs>
                <w:tab w:val="left" w:pos="4395"/>
              </w:tabs>
              <w:rPr>
                <w:b/>
                <w:bCs/>
                <w:color w:val="000000"/>
              </w:rPr>
            </w:pPr>
          </w:p>
          <w:p w14:paraId="7BE58A60" w14:textId="77777777" w:rsidR="000E1F7A" w:rsidRPr="00E45E7D" w:rsidRDefault="00025B78" w:rsidP="009F6D89">
            <w:pPr>
              <w:tabs>
                <w:tab w:val="left" w:pos="4395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Заказчик</w:t>
            </w:r>
          </w:p>
          <w:p w14:paraId="2FFA6FF3" w14:textId="77777777" w:rsidR="000E1F7A" w:rsidRDefault="000E1F7A" w:rsidP="009F6D89">
            <w:pPr>
              <w:tabs>
                <w:tab w:val="left" w:pos="4395"/>
              </w:tabs>
              <w:rPr>
                <w:b/>
              </w:rPr>
            </w:pPr>
          </w:p>
          <w:p w14:paraId="35A5867C" w14:textId="77777777" w:rsidR="000E1F7A" w:rsidRDefault="000E1F7A" w:rsidP="009F6D89">
            <w:pPr>
              <w:tabs>
                <w:tab w:val="left" w:pos="4395"/>
              </w:tabs>
              <w:rPr>
                <w:b/>
              </w:rPr>
            </w:pPr>
            <w:r>
              <w:rPr>
                <w:b/>
              </w:rPr>
              <w:t>Г</w:t>
            </w:r>
            <w:r w:rsidRPr="00454B08">
              <w:rPr>
                <w:b/>
              </w:rPr>
              <w:t>енеральн</w:t>
            </w:r>
            <w:r>
              <w:rPr>
                <w:b/>
              </w:rPr>
              <w:t>ый</w:t>
            </w:r>
            <w:r w:rsidRPr="00454B08">
              <w:rPr>
                <w:b/>
              </w:rPr>
              <w:t xml:space="preserve"> директор </w:t>
            </w:r>
          </w:p>
          <w:p w14:paraId="2A250848" w14:textId="77777777" w:rsidR="000E1F7A" w:rsidRDefault="000E1F7A" w:rsidP="009F6D89">
            <w:pPr>
              <w:tabs>
                <w:tab w:val="left" w:pos="4395"/>
              </w:tabs>
              <w:rPr>
                <w:b/>
              </w:rPr>
            </w:pPr>
          </w:p>
          <w:p w14:paraId="69BB85B3" w14:textId="77777777" w:rsidR="000E1F7A" w:rsidRPr="00454B08" w:rsidRDefault="000E1F7A" w:rsidP="009F6D89">
            <w:pPr>
              <w:tabs>
                <w:tab w:val="left" w:pos="4395"/>
              </w:tabs>
              <w:rPr>
                <w:b/>
              </w:rPr>
            </w:pPr>
          </w:p>
          <w:p w14:paraId="5A05122C" w14:textId="77777777" w:rsidR="00025B78" w:rsidRPr="00856147" w:rsidRDefault="000E1F7A" w:rsidP="009F6D89">
            <w:pPr>
              <w:tabs>
                <w:tab w:val="left" w:pos="4395"/>
              </w:tabs>
              <w:rPr>
                <w:b/>
                <w:color w:val="000000"/>
              </w:rPr>
            </w:pPr>
            <w:r w:rsidRPr="00454B08">
              <w:rPr>
                <w:b/>
              </w:rPr>
              <w:t>____________________</w:t>
            </w:r>
            <w:r w:rsidRPr="00E45E7D">
              <w:rPr>
                <w:color w:val="000000"/>
              </w:rPr>
              <w:t xml:space="preserve"> </w:t>
            </w:r>
            <w:r w:rsidR="00DA15B0" w:rsidRPr="00856147">
              <w:rPr>
                <w:color w:val="000000"/>
              </w:rPr>
              <w:t>/</w:t>
            </w:r>
            <w:r w:rsidR="002754A6" w:rsidRPr="002754A6">
              <w:rPr>
                <w:b/>
                <w:color w:val="000000"/>
              </w:rPr>
              <w:t>П.В.</w:t>
            </w:r>
            <w:r w:rsidR="002754A6">
              <w:rPr>
                <w:color w:val="000000"/>
              </w:rPr>
              <w:t xml:space="preserve"> </w:t>
            </w:r>
            <w:r w:rsidRPr="001F44FE">
              <w:rPr>
                <w:b/>
                <w:color w:val="000000"/>
              </w:rPr>
              <w:t xml:space="preserve">Гельвич </w:t>
            </w:r>
            <w:r w:rsidR="00DA15B0" w:rsidRPr="00856147">
              <w:rPr>
                <w:b/>
                <w:color w:val="000000"/>
              </w:rPr>
              <w:t>/</w:t>
            </w:r>
          </w:p>
          <w:p w14:paraId="0F96FC47" w14:textId="77777777" w:rsidR="000E1F7A" w:rsidRPr="00454B08" w:rsidRDefault="00025B78" w:rsidP="009F6D89">
            <w:pPr>
              <w:tabs>
                <w:tab w:val="left" w:pos="4395"/>
              </w:tabs>
              <w:rPr>
                <w:b/>
              </w:rPr>
            </w:pPr>
            <w:r>
              <w:rPr>
                <w:b/>
                <w:color w:val="000000"/>
              </w:rPr>
              <w:t xml:space="preserve">  м.п.</w:t>
            </w:r>
            <w:r w:rsidR="000E1F7A" w:rsidRPr="00B15DA8">
              <w:rPr>
                <w:color w:val="000000"/>
              </w:rPr>
              <w:t xml:space="preserve">                         </w:t>
            </w:r>
          </w:p>
          <w:p w14:paraId="2E58DE8D" w14:textId="77777777" w:rsidR="000E1F7A" w:rsidRPr="00454B08" w:rsidRDefault="00025B78" w:rsidP="009F6D89">
            <w:pPr>
              <w:tabs>
                <w:tab w:val="left" w:pos="4395"/>
              </w:tabs>
            </w:pPr>
            <w:r>
              <w:t xml:space="preserve">                                                                         </w:t>
            </w:r>
          </w:p>
        </w:tc>
        <w:tc>
          <w:tcPr>
            <w:tcW w:w="5846" w:type="dxa"/>
            <w:tcPrChange w:id="140" w:author="Гаджиева Заира Ахядовна" w:date="2022-12-08T16:03:00Z">
              <w:tcPr>
                <w:tcW w:w="4678" w:type="dxa"/>
              </w:tcPr>
            </w:tcPrChange>
          </w:tcPr>
          <w:p w14:paraId="225E87E3" w14:textId="77777777" w:rsidR="000E1F7A" w:rsidRDefault="000E1F7A" w:rsidP="009F6D89">
            <w:pPr>
              <w:rPr>
                <w:b/>
                <w:bCs/>
                <w:spacing w:val="-2"/>
              </w:rPr>
            </w:pPr>
          </w:p>
          <w:p w14:paraId="1F8FDFF1" w14:textId="77777777" w:rsidR="000E1F7A" w:rsidRPr="00025B78" w:rsidRDefault="00025B78">
            <w:pPr>
              <w:ind w:left="1341"/>
              <w:rPr>
                <w:b/>
              </w:rPr>
              <w:pPrChange w:id="141" w:author="Гаджиева Заира Ахядовна" w:date="2022-12-08T16:03:00Z">
                <w:pPr/>
              </w:pPrChange>
            </w:pPr>
            <w:r w:rsidRPr="00025B78">
              <w:rPr>
                <w:b/>
              </w:rPr>
              <w:t>Исполнитель</w:t>
            </w:r>
            <w:r w:rsidR="000E1F7A" w:rsidRPr="00025B78">
              <w:rPr>
                <w:b/>
              </w:rPr>
              <w:t xml:space="preserve"> </w:t>
            </w:r>
          </w:p>
          <w:p w14:paraId="6D8ED72C" w14:textId="77777777" w:rsidR="000E1F7A" w:rsidRDefault="000E1F7A">
            <w:pPr>
              <w:ind w:left="1341"/>
              <w:pPrChange w:id="142" w:author="Гаджиева Заира Ахядовна" w:date="2022-12-08T16:03:00Z">
                <w:pPr/>
              </w:pPrChange>
            </w:pPr>
          </w:p>
          <w:p w14:paraId="1BE19CC9" w14:textId="77777777" w:rsidR="000E1F7A" w:rsidRPr="00F36C97" w:rsidRDefault="000E1F7A">
            <w:pPr>
              <w:ind w:left="1341"/>
              <w:rPr>
                <w:b/>
              </w:rPr>
              <w:pPrChange w:id="143" w:author="Гаджиева Заира Ахядовна" w:date="2022-12-08T16:03:00Z">
                <w:pPr/>
              </w:pPrChange>
            </w:pPr>
            <w:r>
              <w:rPr>
                <w:b/>
              </w:rPr>
              <w:t>Г</w:t>
            </w:r>
            <w:r w:rsidRPr="00F36C97">
              <w:rPr>
                <w:b/>
              </w:rPr>
              <w:t>енеральн</w:t>
            </w:r>
            <w:r>
              <w:rPr>
                <w:b/>
              </w:rPr>
              <w:t>ый директор</w:t>
            </w:r>
          </w:p>
          <w:p w14:paraId="394890C7" w14:textId="77777777" w:rsidR="000E1F7A" w:rsidRPr="00F36C97" w:rsidRDefault="000E1F7A">
            <w:pPr>
              <w:ind w:left="1341"/>
              <w:rPr>
                <w:b/>
              </w:rPr>
              <w:pPrChange w:id="144" w:author="Гаджиева Заира Ахядовна" w:date="2022-12-08T16:03:00Z">
                <w:pPr/>
              </w:pPrChange>
            </w:pPr>
          </w:p>
          <w:p w14:paraId="2FE70041" w14:textId="77777777" w:rsidR="000E1F7A" w:rsidRDefault="000E1F7A">
            <w:pPr>
              <w:ind w:left="1341"/>
              <w:pPrChange w:id="145" w:author="Гаджиева Заира Ахядовна" w:date="2022-12-08T16:03:00Z">
                <w:pPr/>
              </w:pPrChange>
            </w:pPr>
          </w:p>
          <w:p w14:paraId="4C018EE9" w14:textId="35E89650" w:rsidR="00025B78" w:rsidRDefault="000E1F7A">
            <w:pPr>
              <w:ind w:left="1341"/>
              <w:pPrChange w:id="146" w:author="Гаджиева Заира Ахядовна" w:date="2022-12-08T16:03:00Z">
                <w:pPr/>
              </w:pPrChange>
            </w:pPr>
            <w:r w:rsidRPr="00454B08">
              <w:t xml:space="preserve"> </w:t>
            </w:r>
            <w:r w:rsidRPr="00454B08">
              <w:rPr>
                <w:b/>
              </w:rPr>
              <w:t>______</w:t>
            </w:r>
            <w:del w:id="147" w:author="Гаджиева Заира Ахядовна" w:date="2022-12-08T16:03:00Z">
              <w:r w:rsidRPr="00454B08" w:rsidDel="00E40D7F">
                <w:rPr>
                  <w:b/>
                </w:rPr>
                <w:delText>_</w:delText>
              </w:r>
            </w:del>
            <w:r w:rsidRPr="00454B08">
              <w:rPr>
                <w:b/>
              </w:rPr>
              <w:t>_</w:t>
            </w:r>
            <w:ins w:id="148" w:author="Гаджиева Заира Ахядовна" w:date="2022-12-08T16:03:00Z">
              <w:r w:rsidR="00E40D7F">
                <w:rPr>
                  <w:b/>
                </w:rPr>
                <w:t>_______</w:t>
              </w:r>
            </w:ins>
            <w:r w:rsidRPr="00454B08">
              <w:rPr>
                <w:b/>
              </w:rPr>
              <w:t>_____</w:t>
            </w:r>
            <w:del w:id="149" w:author="Гаджиева Заира Ахядовна" w:date="2022-12-08T16:03:00Z">
              <w:r w:rsidRPr="00454B08" w:rsidDel="00E40D7F">
                <w:rPr>
                  <w:b/>
                </w:rPr>
                <w:delText>_______</w:delText>
              </w:r>
              <w:r w:rsidR="00025B78" w:rsidDel="00E40D7F">
                <w:rPr>
                  <w:b/>
                </w:rPr>
                <w:delText xml:space="preserve">  </w:delText>
              </w:r>
            </w:del>
            <w:r w:rsidR="00DA15B0" w:rsidRPr="00856147">
              <w:rPr>
                <w:b/>
              </w:rPr>
              <w:t>/</w:t>
            </w:r>
            <w:r w:rsidRPr="00E45E7D">
              <w:rPr>
                <w:color w:val="000000"/>
              </w:rPr>
              <w:t xml:space="preserve"> </w:t>
            </w:r>
            <w:r w:rsidR="00025B78">
              <w:rPr>
                <w:b/>
                <w:color w:val="000000"/>
              </w:rPr>
              <w:t>___________</w:t>
            </w:r>
            <w:r w:rsidR="00DA15B0" w:rsidRPr="00856147">
              <w:rPr>
                <w:b/>
                <w:color w:val="000000"/>
              </w:rPr>
              <w:t>/</w:t>
            </w:r>
            <w:r w:rsidRPr="00454B08">
              <w:t xml:space="preserve"> </w:t>
            </w:r>
          </w:p>
          <w:p w14:paraId="72D45D8E" w14:textId="77777777" w:rsidR="000E1F7A" w:rsidRPr="002515EB" w:rsidRDefault="00025B78">
            <w:pPr>
              <w:ind w:left="1341"/>
              <w:pPrChange w:id="150" w:author="Гаджиева Заира Ахядовна" w:date="2022-12-08T16:03:00Z">
                <w:pPr/>
              </w:pPrChange>
            </w:pPr>
            <w:r>
              <w:t xml:space="preserve">   м.п.</w:t>
            </w:r>
            <w:r w:rsidR="000E1F7A" w:rsidRPr="00454B08">
              <w:t xml:space="preserve">                                 </w:t>
            </w:r>
          </w:p>
        </w:tc>
      </w:tr>
    </w:tbl>
    <w:p w14:paraId="5D2819D3" w14:textId="77777777" w:rsidR="00DA15B0" w:rsidRDefault="00DA15B0" w:rsidP="000E1F7A">
      <w:pPr>
        <w:jc w:val="right"/>
      </w:pPr>
    </w:p>
    <w:p w14:paraId="66739834" w14:textId="77777777" w:rsidR="00DA15B0" w:rsidRDefault="00DA15B0" w:rsidP="000E1F7A">
      <w:pPr>
        <w:jc w:val="right"/>
      </w:pPr>
    </w:p>
    <w:p w14:paraId="7BA2F9F3" w14:textId="77777777" w:rsidR="00DA15B0" w:rsidRDefault="00DA15B0" w:rsidP="000E1F7A">
      <w:pPr>
        <w:jc w:val="right"/>
      </w:pPr>
    </w:p>
    <w:p w14:paraId="365BD12B" w14:textId="77777777" w:rsidR="00DA15B0" w:rsidRDefault="00DA15B0" w:rsidP="000E1F7A">
      <w:pPr>
        <w:jc w:val="right"/>
      </w:pPr>
    </w:p>
    <w:p w14:paraId="7B743C0E" w14:textId="77777777" w:rsidR="00DA15B0" w:rsidRDefault="00DA15B0" w:rsidP="000E1F7A">
      <w:pPr>
        <w:jc w:val="right"/>
      </w:pPr>
    </w:p>
    <w:p w14:paraId="1B96E7B3" w14:textId="77777777" w:rsidR="00047E30" w:rsidRDefault="00047E30" w:rsidP="00FE6880">
      <w:pPr>
        <w:jc w:val="right"/>
      </w:pPr>
    </w:p>
    <w:p w14:paraId="074388A9" w14:textId="77777777" w:rsidR="00047E30" w:rsidRDefault="00047E30" w:rsidP="00FE6880">
      <w:pPr>
        <w:jc w:val="right"/>
      </w:pPr>
    </w:p>
    <w:p w14:paraId="44DE6B93" w14:textId="77777777" w:rsidR="00047E30" w:rsidRDefault="00047E30" w:rsidP="00FE6880">
      <w:pPr>
        <w:jc w:val="right"/>
      </w:pPr>
    </w:p>
    <w:p w14:paraId="260A9CEA" w14:textId="77777777" w:rsidR="00FE6880" w:rsidRPr="00E31ECF" w:rsidRDefault="00FE6880" w:rsidP="00FE6880">
      <w:pPr>
        <w:jc w:val="right"/>
      </w:pPr>
      <w:r>
        <w:lastRenderedPageBreak/>
        <w:t>П</w:t>
      </w:r>
      <w:r w:rsidRPr="00E31ECF">
        <w:t>риложение №</w:t>
      </w:r>
      <w:r>
        <w:t xml:space="preserve"> 4</w:t>
      </w:r>
      <w:r w:rsidRPr="00E31ECF">
        <w:t xml:space="preserve"> </w:t>
      </w:r>
    </w:p>
    <w:p w14:paraId="003292E1" w14:textId="77777777" w:rsidR="00FE6880" w:rsidRPr="00E31ECF" w:rsidRDefault="00FE6880" w:rsidP="00FE6880">
      <w:pPr>
        <w:jc w:val="right"/>
      </w:pPr>
      <w:r w:rsidRPr="00E31ECF">
        <w:t>к Договору №_________</w:t>
      </w:r>
    </w:p>
    <w:p w14:paraId="2F397B5C" w14:textId="0A3CA0D3" w:rsidR="00FE6880" w:rsidRPr="00662D38" w:rsidRDefault="00FE6880" w:rsidP="00FE6880">
      <w:pPr>
        <w:jc w:val="right"/>
      </w:pPr>
      <w:r w:rsidRPr="00662D38">
        <w:t xml:space="preserve">от </w:t>
      </w:r>
      <w:r>
        <w:rPr>
          <w:rStyle w:val="FontStyle38"/>
        </w:rPr>
        <w:t>«</w:t>
      </w:r>
      <w:r w:rsidRPr="003C5C1D">
        <w:rPr>
          <w:rStyle w:val="FontStyle38"/>
          <w:u w:val="single"/>
        </w:rPr>
        <w:t xml:space="preserve">  </w:t>
      </w:r>
      <w:r>
        <w:rPr>
          <w:rStyle w:val="FontStyle38"/>
          <w:u w:val="single"/>
        </w:rPr>
        <w:t xml:space="preserve"> </w:t>
      </w:r>
      <w:r w:rsidRPr="003C5C1D">
        <w:rPr>
          <w:rStyle w:val="FontStyle38"/>
          <w:u w:val="single"/>
        </w:rPr>
        <w:t xml:space="preserve">  </w:t>
      </w:r>
      <w:r>
        <w:rPr>
          <w:rStyle w:val="FontStyle38"/>
        </w:rPr>
        <w:t>» ________</w:t>
      </w:r>
      <w:r w:rsidR="00047E30">
        <w:t xml:space="preserve"> 20</w:t>
      </w:r>
      <w:r w:rsidR="00150A88">
        <w:t>_</w:t>
      </w:r>
      <w:r w:rsidR="00782849">
        <w:t>_</w:t>
      </w:r>
      <w:r w:rsidR="00150A88">
        <w:t>_</w:t>
      </w:r>
      <w:r>
        <w:t xml:space="preserve"> </w:t>
      </w:r>
      <w:r w:rsidRPr="00662D38">
        <w:t>г</w:t>
      </w:r>
      <w:r>
        <w:t>.</w:t>
      </w:r>
    </w:p>
    <w:p w14:paraId="4B3E460C" w14:textId="77777777" w:rsidR="00FE6880" w:rsidRDefault="00FE6880" w:rsidP="00FE6880">
      <w:pPr>
        <w:jc w:val="center"/>
        <w:rPr>
          <w:rStyle w:val="FontStyle38"/>
        </w:rPr>
      </w:pPr>
    </w:p>
    <w:p w14:paraId="2F12297B" w14:textId="77777777" w:rsidR="00FE6880" w:rsidRDefault="00FE6880" w:rsidP="00FE6880">
      <w:pPr>
        <w:jc w:val="center"/>
        <w:rPr>
          <w:rStyle w:val="FontStyle38"/>
        </w:rPr>
      </w:pPr>
      <w:r>
        <w:rPr>
          <w:rStyle w:val="FontStyle38"/>
        </w:rPr>
        <w:t xml:space="preserve">Предварительные объемы расчистке трассы в пределах охранной зоны </w:t>
      </w:r>
    </w:p>
    <w:p w14:paraId="66CE1578" w14:textId="77777777" w:rsidR="00FE6880" w:rsidRDefault="00FE6880" w:rsidP="00FE6880">
      <w:pPr>
        <w:jc w:val="center"/>
        <w:rPr>
          <w:rStyle w:val="FontStyle38"/>
        </w:rPr>
      </w:pPr>
      <w:r>
        <w:rPr>
          <w:rStyle w:val="FontStyle38"/>
        </w:rPr>
        <w:t>ВЛ 330 кВ №441 ТЭЦ-2 – ПС «Центральная»</w:t>
      </w:r>
    </w:p>
    <w:tbl>
      <w:tblPr>
        <w:tblStyle w:val="a3"/>
        <w:tblW w:w="9254" w:type="dxa"/>
        <w:jc w:val="center"/>
        <w:tblLook w:val="04A0" w:firstRow="1" w:lastRow="0" w:firstColumn="1" w:lastColumn="0" w:noHBand="0" w:noVBand="1"/>
      </w:tblPr>
      <w:tblGrid>
        <w:gridCol w:w="1339"/>
        <w:gridCol w:w="1583"/>
        <w:gridCol w:w="3649"/>
        <w:gridCol w:w="1408"/>
        <w:gridCol w:w="1275"/>
      </w:tblGrid>
      <w:tr w:rsidR="00FE6880" w:rsidRPr="003D0522" w14:paraId="548B68C0" w14:textId="77777777" w:rsidTr="00471656">
        <w:trPr>
          <w:jc w:val="center"/>
        </w:trPr>
        <w:tc>
          <w:tcPr>
            <w:tcW w:w="0" w:type="auto"/>
            <w:vAlign w:val="center"/>
          </w:tcPr>
          <w:p w14:paraId="0B1A88DE" w14:textId="77777777" w:rsidR="00FE6880" w:rsidRPr="003D0522" w:rsidRDefault="00FE6880" w:rsidP="00471656">
            <w:pPr>
              <w:jc w:val="center"/>
              <w:rPr>
                <w:sz w:val="20"/>
                <w:szCs w:val="20"/>
              </w:rPr>
            </w:pPr>
            <w:r w:rsidRPr="003D0522">
              <w:rPr>
                <w:sz w:val="20"/>
                <w:szCs w:val="20"/>
              </w:rPr>
              <w:t>№ п/п</w:t>
            </w:r>
          </w:p>
        </w:tc>
        <w:tc>
          <w:tcPr>
            <w:tcW w:w="1583" w:type="dxa"/>
            <w:vAlign w:val="center"/>
          </w:tcPr>
          <w:p w14:paraId="1401722F" w14:textId="77777777" w:rsidR="00FE6880" w:rsidRPr="003D0522" w:rsidRDefault="00FE6880" w:rsidP="00471656">
            <w:pPr>
              <w:jc w:val="center"/>
              <w:rPr>
                <w:sz w:val="20"/>
                <w:szCs w:val="20"/>
              </w:rPr>
            </w:pPr>
            <w:r w:rsidRPr="003D0522">
              <w:rPr>
                <w:sz w:val="20"/>
                <w:szCs w:val="20"/>
              </w:rPr>
              <w:t xml:space="preserve">Пролет </w:t>
            </w:r>
            <w:r>
              <w:rPr>
                <w:sz w:val="20"/>
                <w:szCs w:val="20"/>
              </w:rPr>
              <w:t xml:space="preserve">опор </w:t>
            </w:r>
            <w:r w:rsidRPr="003D0522">
              <w:rPr>
                <w:sz w:val="20"/>
                <w:szCs w:val="20"/>
              </w:rPr>
              <w:t>№</w:t>
            </w:r>
          </w:p>
        </w:tc>
        <w:tc>
          <w:tcPr>
            <w:tcW w:w="0" w:type="auto"/>
            <w:vAlign w:val="center"/>
          </w:tcPr>
          <w:p w14:paraId="16863E22" w14:textId="77777777" w:rsidR="00FE6880" w:rsidRPr="003D0522" w:rsidRDefault="00FE6880" w:rsidP="00471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расчистки, м 2</w:t>
            </w:r>
          </w:p>
        </w:tc>
        <w:tc>
          <w:tcPr>
            <w:tcW w:w="1408" w:type="dxa"/>
            <w:vAlign w:val="center"/>
          </w:tcPr>
          <w:p w14:paraId="370A55A6" w14:textId="77777777" w:rsidR="00FE6880" w:rsidRPr="003D0522" w:rsidRDefault="00FE6880" w:rsidP="00471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расчистки, га</w:t>
            </w:r>
          </w:p>
        </w:tc>
        <w:tc>
          <w:tcPr>
            <w:tcW w:w="1275" w:type="dxa"/>
            <w:vAlign w:val="center"/>
          </w:tcPr>
          <w:p w14:paraId="22849D18" w14:textId="77777777" w:rsidR="00FE6880" w:rsidRPr="003D0522" w:rsidRDefault="00FE6880" w:rsidP="00471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Вырубка деревьев, шт</w:t>
            </w:r>
          </w:p>
        </w:tc>
      </w:tr>
      <w:tr w:rsidR="00FE6880" w14:paraId="6A6FFDAF" w14:textId="77777777" w:rsidTr="00471656">
        <w:trPr>
          <w:jc w:val="center"/>
        </w:trPr>
        <w:tc>
          <w:tcPr>
            <w:tcW w:w="0" w:type="auto"/>
          </w:tcPr>
          <w:p w14:paraId="033E6F16" w14:textId="77777777" w:rsidR="00FE6880" w:rsidRDefault="00FE6880" w:rsidP="00471656">
            <w:pPr>
              <w:jc w:val="center"/>
            </w:pPr>
            <w:r>
              <w:t>1</w:t>
            </w:r>
          </w:p>
        </w:tc>
        <w:tc>
          <w:tcPr>
            <w:tcW w:w="1583" w:type="dxa"/>
          </w:tcPr>
          <w:p w14:paraId="0D385099" w14:textId="77777777" w:rsidR="00FE6880" w:rsidRDefault="00FE6880" w:rsidP="00471656">
            <w:pPr>
              <w:jc w:val="both"/>
            </w:pPr>
          </w:p>
        </w:tc>
        <w:tc>
          <w:tcPr>
            <w:tcW w:w="0" w:type="auto"/>
          </w:tcPr>
          <w:p w14:paraId="4478BA80" w14:textId="77777777" w:rsidR="00FE6880" w:rsidRDefault="00FE6880" w:rsidP="00471656">
            <w:pPr>
              <w:jc w:val="center"/>
            </w:pPr>
          </w:p>
        </w:tc>
        <w:tc>
          <w:tcPr>
            <w:tcW w:w="1408" w:type="dxa"/>
          </w:tcPr>
          <w:p w14:paraId="6697A4D1" w14:textId="77777777" w:rsidR="00FE6880" w:rsidRDefault="00FE6880" w:rsidP="00471656">
            <w:pPr>
              <w:jc w:val="center"/>
            </w:pPr>
          </w:p>
        </w:tc>
        <w:tc>
          <w:tcPr>
            <w:tcW w:w="1275" w:type="dxa"/>
          </w:tcPr>
          <w:p w14:paraId="629ADF28" w14:textId="77777777" w:rsidR="00FE6880" w:rsidRDefault="00FE6880" w:rsidP="00471656">
            <w:pPr>
              <w:jc w:val="center"/>
            </w:pPr>
          </w:p>
        </w:tc>
      </w:tr>
      <w:tr w:rsidR="00FE6880" w14:paraId="527A4B22" w14:textId="77777777" w:rsidTr="00471656">
        <w:trPr>
          <w:jc w:val="center"/>
        </w:trPr>
        <w:tc>
          <w:tcPr>
            <w:tcW w:w="0" w:type="auto"/>
          </w:tcPr>
          <w:p w14:paraId="656421F3" w14:textId="77777777" w:rsidR="00FE6880" w:rsidRDefault="00FE6880" w:rsidP="00471656">
            <w:pPr>
              <w:jc w:val="center"/>
            </w:pPr>
            <w:r>
              <w:t>всего</w:t>
            </w:r>
          </w:p>
        </w:tc>
        <w:tc>
          <w:tcPr>
            <w:tcW w:w="1583" w:type="dxa"/>
          </w:tcPr>
          <w:p w14:paraId="4D775F63" w14:textId="77777777" w:rsidR="00FE6880" w:rsidRDefault="00FE6880" w:rsidP="00471656">
            <w:pPr>
              <w:jc w:val="both"/>
            </w:pPr>
          </w:p>
        </w:tc>
        <w:tc>
          <w:tcPr>
            <w:tcW w:w="0" w:type="auto"/>
          </w:tcPr>
          <w:p w14:paraId="77933952" w14:textId="4056DD32" w:rsidR="00FE6880" w:rsidRDefault="004A304A" w:rsidP="00471656">
            <w:pPr>
              <w:jc w:val="center"/>
            </w:pPr>
            <w:r>
              <w:t>30</w:t>
            </w:r>
            <w:r w:rsidR="00047E30">
              <w:t>0</w:t>
            </w:r>
            <w:r w:rsidR="00FE6880">
              <w:t>00</w:t>
            </w:r>
          </w:p>
        </w:tc>
        <w:tc>
          <w:tcPr>
            <w:tcW w:w="1408" w:type="dxa"/>
          </w:tcPr>
          <w:p w14:paraId="660AEF41" w14:textId="2AE3851F" w:rsidR="00FE6880" w:rsidRDefault="004A304A" w:rsidP="00471656">
            <w:pPr>
              <w:jc w:val="center"/>
            </w:pPr>
            <w:r>
              <w:t>3,</w:t>
            </w:r>
            <w:r w:rsidR="00047E30">
              <w:t>0</w:t>
            </w:r>
          </w:p>
        </w:tc>
        <w:tc>
          <w:tcPr>
            <w:tcW w:w="1275" w:type="dxa"/>
          </w:tcPr>
          <w:p w14:paraId="4C89832E" w14:textId="5E6681E4" w:rsidR="00FE6880" w:rsidRDefault="004A304A" w:rsidP="00471656">
            <w:pPr>
              <w:jc w:val="center"/>
            </w:pPr>
            <w:r>
              <w:t>5</w:t>
            </w:r>
          </w:p>
        </w:tc>
      </w:tr>
    </w:tbl>
    <w:p w14:paraId="38A145DF" w14:textId="77777777" w:rsidR="00FE6880" w:rsidRDefault="00FE6880" w:rsidP="00FE6880">
      <w:pPr>
        <w:jc w:val="center"/>
        <w:rPr>
          <w:sz w:val="20"/>
          <w:szCs w:val="20"/>
        </w:rPr>
      </w:pPr>
    </w:p>
    <w:p w14:paraId="1E0252C8" w14:textId="77777777" w:rsidR="00FE6880" w:rsidRDefault="00FE6880" w:rsidP="00FE6880">
      <w:pPr>
        <w:jc w:val="center"/>
        <w:rPr>
          <w:rStyle w:val="FontStyle38"/>
        </w:rPr>
      </w:pPr>
      <w:r>
        <w:rPr>
          <w:rStyle w:val="FontStyle38"/>
        </w:rPr>
        <w:t xml:space="preserve">Предварительные объемы вырубки деревьев в пределах охранной зоны </w:t>
      </w:r>
    </w:p>
    <w:p w14:paraId="5A2E832B" w14:textId="77777777" w:rsidR="00FE6880" w:rsidRDefault="00FE6880" w:rsidP="00FE6880">
      <w:pPr>
        <w:jc w:val="center"/>
        <w:rPr>
          <w:rStyle w:val="FontStyle38"/>
        </w:rPr>
      </w:pPr>
      <w:r>
        <w:rPr>
          <w:rStyle w:val="FontStyle38"/>
        </w:rPr>
        <w:t>ВЛ 330 кВ №442 ТЭЦ-2 – «Северная»</w:t>
      </w:r>
    </w:p>
    <w:tbl>
      <w:tblPr>
        <w:tblStyle w:val="a3"/>
        <w:tblW w:w="9254" w:type="dxa"/>
        <w:jc w:val="center"/>
        <w:tblLook w:val="04A0" w:firstRow="1" w:lastRow="0" w:firstColumn="1" w:lastColumn="0" w:noHBand="0" w:noVBand="1"/>
      </w:tblPr>
      <w:tblGrid>
        <w:gridCol w:w="1263"/>
        <w:gridCol w:w="1583"/>
        <w:gridCol w:w="3725"/>
        <w:gridCol w:w="1408"/>
        <w:gridCol w:w="1275"/>
      </w:tblGrid>
      <w:tr w:rsidR="00FE6880" w:rsidRPr="00EE1232" w14:paraId="5A1CCC71" w14:textId="77777777" w:rsidTr="00471656">
        <w:trPr>
          <w:jc w:val="center"/>
        </w:trPr>
        <w:tc>
          <w:tcPr>
            <w:tcW w:w="0" w:type="auto"/>
            <w:vAlign w:val="center"/>
          </w:tcPr>
          <w:p w14:paraId="456AF185" w14:textId="77777777" w:rsidR="00FE6880" w:rsidRPr="00EE1232" w:rsidRDefault="00FE6880" w:rsidP="00471656">
            <w:pPr>
              <w:jc w:val="center"/>
            </w:pPr>
            <w:r w:rsidRPr="00EE1232">
              <w:t>№ п/п</w:t>
            </w:r>
          </w:p>
        </w:tc>
        <w:tc>
          <w:tcPr>
            <w:tcW w:w="1583" w:type="dxa"/>
            <w:vAlign w:val="center"/>
          </w:tcPr>
          <w:p w14:paraId="32C0608C" w14:textId="77777777" w:rsidR="00FE6880" w:rsidRPr="00EE1232" w:rsidRDefault="00FE6880" w:rsidP="00471656">
            <w:pPr>
              <w:jc w:val="center"/>
            </w:pPr>
            <w:r w:rsidRPr="00EE1232">
              <w:t>Пролет опор №</w:t>
            </w:r>
          </w:p>
        </w:tc>
        <w:tc>
          <w:tcPr>
            <w:tcW w:w="0" w:type="auto"/>
            <w:vAlign w:val="center"/>
          </w:tcPr>
          <w:p w14:paraId="19449D8C" w14:textId="77777777" w:rsidR="00FE6880" w:rsidRPr="00EE1232" w:rsidRDefault="00FE6880" w:rsidP="00471656">
            <w:pPr>
              <w:jc w:val="center"/>
            </w:pPr>
            <w:r w:rsidRPr="00EE1232">
              <w:t>Объем расчистки, м 2</w:t>
            </w:r>
          </w:p>
        </w:tc>
        <w:tc>
          <w:tcPr>
            <w:tcW w:w="1408" w:type="dxa"/>
            <w:vAlign w:val="center"/>
          </w:tcPr>
          <w:p w14:paraId="785CD0A8" w14:textId="77777777" w:rsidR="00FE6880" w:rsidRPr="00EE1232" w:rsidRDefault="00FE6880" w:rsidP="00471656">
            <w:pPr>
              <w:jc w:val="center"/>
            </w:pPr>
            <w:r w:rsidRPr="00EE1232">
              <w:t>Объем расчистки, га</w:t>
            </w:r>
          </w:p>
        </w:tc>
        <w:tc>
          <w:tcPr>
            <w:tcW w:w="1275" w:type="dxa"/>
            <w:vAlign w:val="center"/>
          </w:tcPr>
          <w:p w14:paraId="1BBDC434" w14:textId="77777777" w:rsidR="00FE6880" w:rsidRPr="00EE1232" w:rsidRDefault="00FE6880" w:rsidP="00471656">
            <w:pPr>
              <w:jc w:val="center"/>
            </w:pPr>
            <w:r w:rsidRPr="00EE1232">
              <w:t>Вырубка деревьев, шт</w:t>
            </w:r>
          </w:p>
        </w:tc>
      </w:tr>
      <w:tr w:rsidR="00FE6880" w:rsidRPr="00EE1232" w14:paraId="2C9AE90C" w14:textId="77777777" w:rsidTr="00471656">
        <w:trPr>
          <w:jc w:val="center"/>
        </w:trPr>
        <w:tc>
          <w:tcPr>
            <w:tcW w:w="0" w:type="auto"/>
          </w:tcPr>
          <w:p w14:paraId="1DDBE4D1" w14:textId="77777777" w:rsidR="00FE6880" w:rsidRPr="00EE1232" w:rsidRDefault="00FE6880" w:rsidP="00471656">
            <w:pPr>
              <w:jc w:val="center"/>
            </w:pPr>
            <w:r w:rsidRPr="00EE1232">
              <w:t>1</w:t>
            </w:r>
          </w:p>
        </w:tc>
        <w:tc>
          <w:tcPr>
            <w:tcW w:w="1583" w:type="dxa"/>
          </w:tcPr>
          <w:p w14:paraId="17E5F0A2" w14:textId="77777777" w:rsidR="00FE6880" w:rsidRPr="00EE1232" w:rsidRDefault="00FE6880" w:rsidP="00471656">
            <w:pPr>
              <w:jc w:val="center"/>
            </w:pPr>
          </w:p>
        </w:tc>
        <w:tc>
          <w:tcPr>
            <w:tcW w:w="0" w:type="auto"/>
          </w:tcPr>
          <w:p w14:paraId="6B4D2DFF" w14:textId="77777777" w:rsidR="00FE6880" w:rsidRPr="00EE1232" w:rsidRDefault="00FE6880" w:rsidP="00471656">
            <w:pPr>
              <w:jc w:val="center"/>
            </w:pPr>
          </w:p>
        </w:tc>
        <w:tc>
          <w:tcPr>
            <w:tcW w:w="1408" w:type="dxa"/>
          </w:tcPr>
          <w:p w14:paraId="0AEA83DB" w14:textId="77777777" w:rsidR="00FE6880" w:rsidRPr="00EE1232" w:rsidRDefault="00FE6880" w:rsidP="00471656">
            <w:pPr>
              <w:jc w:val="center"/>
            </w:pPr>
          </w:p>
        </w:tc>
        <w:tc>
          <w:tcPr>
            <w:tcW w:w="1275" w:type="dxa"/>
          </w:tcPr>
          <w:p w14:paraId="61D1118B" w14:textId="77777777" w:rsidR="00FE6880" w:rsidRPr="00EE1232" w:rsidRDefault="00FE6880" w:rsidP="00471656">
            <w:pPr>
              <w:jc w:val="center"/>
            </w:pPr>
          </w:p>
        </w:tc>
      </w:tr>
      <w:tr w:rsidR="00FE6880" w:rsidRPr="00EE1232" w14:paraId="50ABAFE9" w14:textId="77777777" w:rsidTr="00471656">
        <w:trPr>
          <w:jc w:val="center"/>
        </w:trPr>
        <w:tc>
          <w:tcPr>
            <w:tcW w:w="0" w:type="auto"/>
          </w:tcPr>
          <w:p w14:paraId="4DEB4C3F" w14:textId="77777777" w:rsidR="00FE6880" w:rsidRPr="00EE1232" w:rsidRDefault="00FE6880" w:rsidP="00471656">
            <w:pPr>
              <w:jc w:val="center"/>
            </w:pPr>
            <w:r w:rsidRPr="00EE1232">
              <w:t>всего</w:t>
            </w:r>
          </w:p>
        </w:tc>
        <w:tc>
          <w:tcPr>
            <w:tcW w:w="1583" w:type="dxa"/>
          </w:tcPr>
          <w:p w14:paraId="56D8F363" w14:textId="77777777" w:rsidR="00FE6880" w:rsidRPr="00EE1232" w:rsidRDefault="00FE6880" w:rsidP="00471656">
            <w:pPr>
              <w:jc w:val="center"/>
            </w:pPr>
          </w:p>
        </w:tc>
        <w:tc>
          <w:tcPr>
            <w:tcW w:w="0" w:type="auto"/>
          </w:tcPr>
          <w:p w14:paraId="5BFE0962" w14:textId="16706C07" w:rsidR="00FE6880" w:rsidRPr="00EE1232" w:rsidRDefault="004A304A" w:rsidP="00471656">
            <w:pPr>
              <w:jc w:val="center"/>
            </w:pPr>
            <w:r>
              <w:t>55</w:t>
            </w:r>
            <w:r w:rsidR="00047E30">
              <w:t>0</w:t>
            </w:r>
            <w:r w:rsidR="00FE6880" w:rsidRPr="00EE1232">
              <w:t>00</w:t>
            </w:r>
          </w:p>
        </w:tc>
        <w:tc>
          <w:tcPr>
            <w:tcW w:w="1408" w:type="dxa"/>
          </w:tcPr>
          <w:p w14:paraId="3BBAEE70" w14:textId="716A9C5D" w:rsidR="00FE6880" w:rsidRPr="00EE1232" w:rsidRDefault="004A304A" w:rsidP="00471656">
            <w:pPr>
              <w:jc w:val="center"/>
            </w:pPr>
            <w:r>
              <w:t>5,5</w:t>
            </w:r>
            <w:r w:rsidR="00FE6880" w:rsidRPr="00EE1232">
              <w:t>0</w:t>
            </w:r>
          </w:p>
        </w:tc>
        <w:tc>
          <w:tcPr>
            <w:tcW w:w="1275" w:type="dxa"/>
          </w:tcPr>
          <w:p w14:paraId="0D59FF81" w14:textId="01740452" w:rsidR="00FE6880" w:rsidRPr="00EE1232" w:rsidRDefault="004A304A" w:rsidP="00471656">
            <w:pPr>
              <w:jc w:val="center"/>
            </w:pPr>
            <w:r>
              <w:t>8</w:t>
            </w:r>
          </w:p>
        </w:tc>
      </w:tr>
    </w:tbl>
    <w:p w14:paraId="65885263" w14:textId="77777777" w:rsidR="00FE6880" w:rsidRPr="00EE1232" w:rsidRDefault="00FE6880" w:rsidP="00FE6880">
      <w:pPr>
        <w:jc w:val="center"/>
      </w:pPr>
    </w:p>
    <w:p w14:paraId="39CD8A83" w14:textId="77777777" w:rsidR="00FE6880" w:rsidRDefault="00FE6880" w:rsidP="00FE6880">
      <w:pPr>
        <w:jc w:val="center"/>
        <w:rPr>
          <w:rStyle w:val="FontStyle38"/>
        </w:rPr>
      </w:pPr>
    </w:p>
    <w:tbl>
      <w:tblPr>
        <w:tblW w:w="9456" w:type="dxa"/>
        <w:tblLayout w:type="fixed"/>
        <w:tblLook w:val="0000" w:firstRow="0" w:lastRow="0" w:firstColumn="0" w:lastColumn="0" w:noHBand="0" w:noVBand="0"/>
      </w:tblPr>
      <w:tblGrid>
        <w:gridCol w:w="4711"/>
        <w:gridCol w:w="4745"/>
      </w:tblGrid>
      <w:tr w:rsidR="00FE6880" w:rsidRPr="00E45E7D" w14:paraId="639105A1" w14:textId="77777777" w:rsidTr="00471656">
        <w:trPr>
          <w:trHeight w:val="1657"/>
        </w:trPr>
        <w:tc>
          <w:tcPr>
            <w:tcW w:w="4711" w:type="dxa"/>
          </w:tcPr>
          <w:p w14:paraId="1D47A8AC" w14:textId="77777777" w:rsidR="00FE6880" w:rsidRPr="00856147" w:rsidRDefault="00FE6880" w:rsidP="00471656">
            <w:pPr>
              <w:tabs>
                <w:tab w:val="left" w:pos="4395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Заказчик</w:t>
            </w:r>
          </w:p>
          <w:p w14:paraId="611E833B" w14:textId="77777777" w:rsidR="00FE6880" w:rsidRPr="00856147" w:rsidRDefault="00FE6880" w:rsidP="00471656">
            <w:pPr>
              <w:tabs>
                <w:tab w:val="left" w:pos="4395"/>
              </w:tabs>
              <w:rPr>
                <w:b/>
                <w:bCs/>
                <w:color w:val="000000"/>
              </w:rPr>
            </w:pPr>
          </w:p>
          <w:p w14:paraId="6A9D69D7" w14:textId="77777777" w:rsidR="00FE6880" w:rsidRDefault="00FE6880" w:rsidP="00471656">
            <w:pPr>
              <w:tabs>
                <w:tab w:val="left" w:pos="4395"/>
              </w:tabs>
              <w:rPr>
                <w:b/>
              </w:rPr>
            </w:pPr>
            <w:r>
              <w:rPr>
                <w:b/>
              </w:rPr>
              <w:t>Г</w:t>
            </w:r>
            <w:r w:rsidRPr="00454B08">
              <w:rPr>
                <w:b/>
              </w:rPr>
              <w:t>енеральн</w:t>
            </w:r>
            <w:r>
              <w:rPr>
                <w:b/>
              </w:rPr>
              <w:t>ый</w:t>
            </w:r>
            <w:r w:rsidRPr="00454B08">
              <w:rPr>
                <w:b/>
              </w:rPr>
              <w:t xml:space="preserve"> директор </w:t>
            </w:r>
          </w:p>
          <w:p w14:paraId="33F23D2A" w14:textId="77777777" w:rsidR="00FE6880" w:rsidRDefault="00FE6880" w:rsidP="00471656">
            <w:pPr>
              <w:tabs>
                <w:tab w:val="left" w:pos="4395"/>
              </w:tabs>
              <w:rPr>
                <w:b/>
              </w:rPr>
            </w:pPr>
          </w:p>
          <w:p w14:paraId="6F2148D9" w14:textId="77777777" w:rsidR="00FE6880" w:rsidRPr="00454B08" w:rsidRDefault="00FE6880" w:rsidP="00471656">
            <w:pPr>
              <w:tabs>
                <w:tab w:val="left" w:pos="4395"/>
              </w:tabs>
              <w:rPr>
                <w:b/>
              </w:rPr>
            </w:pPr>
          </w:p>
          <w:p w14:paraId="6AF4AFCE" w14:textId="77777777" w:rsidR="00FE6880" w:rsidRPr="00454B08" w:rsidRDefault="00FE6880" w:rsidP="00471656">
            <w:pPr>
              <w:tabs>
                <w:tab w:val="left" w:pos="4395"/>
              </w:tabs>
              <w:rPr>
                <w:b/>
              </w:rPr>
            </w:pPr>
            <w:r w:rsidRPr="00454B08">
              <w:rPr>
                <w:b/>
              </w:rPr>
              <w:t>____________________</w:t>
            </w:r>
            <w:r w:rsidRPr="00E45E7D">
              <w:rPr>
                <w:color w:val="000000"/>
              </w:rPr>
              <w:t xml:space="preserve"> </w:t>
            </w:r>
            <w:r w:rsidRPr="00856147">
              <w:rPr>
                <w:color w:val="000000"/>
              </w:rPr>
              <w:t>/</w:t>
            </w:r>
            <w:r w:rsidRPr="002754A6">
              <w:rPr>
                <w:b/>
                <w:color w:val="000000"/>
              </w:rPr>
              <w:t xml:space="preserve">П.В. </w:t>
            </w:r>
            <w:r w:rsidRPr="001F44FE">
              <w:rPr>
                <w:b/>
                <w:color w:val="000000"/>
              </w:rPr>
              <w:t>Гельвич</w:t>
            </w:r>
            <w:r w:rsidRPr="00856147">
              <w:rPr>
                <w:b/>
                <w:color w:val="000000"/>
              </w:rPr>
              <w:t>/</w:t>
            </w:r>
            <w:r w:rsidRPr="00B15DA8">
              <w:rPr>
                <w:color w:val="000000"/>
              </w:rPr>
              <w:t xml:space="preserve">                         </w:t>
            </w:r>
          </w:p>
          <w:p w14:paraId="48095F28" w14:textId="77777777" w:rsidR="00FE6880" w:rsidRPr="00454B08" w:rsidRDefault="00FE6880" w:rsidP="00471656">
            <w:pPr>
              <w:tabs>
                <w:tab w:val="left" w:pos="4395"/>
              </w:tabs>
            </w:pPr>
            <w:r w:rsidRPr="00454B08">
              <w:t>м.п.</w:t>
            </w:r>
          </w:p>
        </w:tc>
        <w:tc>
          <w:tcPr>
            <w:tcW w:w="4745" w:type="dxa"/>
          </w:tcPr>
          <w:p w14:paraId="2A945BF9" w14:textId="77777777" w:rsidR="00FE6880" w:rsidRDefault="00FE6880" w:rsidP="00471656">
            <w:pPr>
              <w:rPr>
                <w:b/>
                <w:lang w:val="en-US"/>
              </w:rPr>
            </w:pPr>
            <w:r w:rsidRPr="00DA15B0">
              <w:rPr>
                <w:b/>
              </w:rPr>
              <w:t xml:space="preserve">Исполнитель </w:t>
            </w:r>
          </w:p>
          <w:p w14:paraId="18991C27" w14:textId="77777777" w:rsidR="00FE6880" w:rsidRPr="00DA15B0" w:rsidRDefault="00FE6880" w:rsidP="00471656">
            <w:pPr>
              <w:rPr>
                <w:b/>
                <w:lang w:val="en-US"/>
              </w:rPr>
            </w:pPr>
          </w:p>
          <w:p w14:paraId="44D9BC97" w14:textId="77777777" w:rsidR="00FE6880" w:rsidRPr="00F36C97" w:rsidRDefault="00FE6880" w:rsidP="00471656">
            <w:pPr>
              <w:rPr>
                <w:b/>
              </w:rPr>
            </w:pPr>
            <w:r>
              <w:rPr>
                <w:b/>
              </w:rPr>
              <w:t>Г</w:t>
            </w:r>
            <w:r w:rsidRPr="00F36C97">
              <w:rPr>
                <w:b/>
              </w:rPr>
              <w:t>енеральн</w:t>
            </w:r>
            <w:r>
              <w:rPr>
                <w:b/>
              </w:rPr>
              <w:t>ый директор</w:t>
            </w:r>
          </w:p>
          <w:p w14:paraId="7024BE13" w14:textId="77777777" w:rsidR="00FE6880" w:rsidRPr="00F36C97" w:rsidRDefault="00FE6880" w:rsidP="00471656">
            <w:pPr>
              <w:rPr>
                <w:b/>
              </w:rPr>
            </w:pPr>
          </w:p>
          <w:p w14:paraId="4C9CDB35" w14:textId="77777777" w:rsidR="00FE6880" w:rsidRDefault="00FE6880" w:rsidP="00471656"/>
          <w:p w14:paraId="38926748" w14:textId="77777777" w:rsidR="00FE6880" w:rsidRPr="002515EB" w:rsidRDefault="00FE6880" w:rsidP="00471656">
            <w:r w:rsidRPr="00454B08">
              <w:t xml:space="preserve"> </w:t>
            </w:r>
            <w:r w:rsidRPr="00454B08">
              <w:rPr>
                <w:b/>
              </w:rPr>
              <w:t>____________________</w:t>
            </w:r>
            <w:r w:rsidRPr="00E45E7D">
              <w:rPr>
                <w:color w:val="000000"/>
              </w:rPr>
              <w:t xml:space="preserve"> </w:t>
            </w:r>
            <w:r>
              <w:rPr>
                <w:b/>
                <w:color w:val="000000"/>
                <w:lang w:val="en-US"/>
              </w:rPr>
              <w:t>/_____________/</w:t>
            </w:r>
            <w:r w:rsidRPr="00454B08">
              <w:t xml:space="preserve">                                                    </w:t>
            </w:r>
          </w:p>
        </w:tc>
      </w:tr>
    </w:tbl>
    <w:p w14:paraId="4D91CE79" w14:textId="77777777" w:rsidR="00FE6880" w:rsidRPr="0009003E" w:rsidRDefault="00FE6880" w:rsidP="00FE6880"/>
    <w:p w14:paraId="1C7B23D7" w14:textId="77777777" w:rsidR="00983512" w:rsidRPr="0009003E" w:rsidRDefault="00983512" w:rsidP="00FE6880">
      <w:pPr>
        <w:jc w:val="right"/>
      </w:pPr>
    </w:p>
    <w:sectPr w:rsidR="00983512" w:rsidRPr="0009003E" w:rsidSect="00EE4EA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6B51BD" w14:textId="77777777" w:rsidR="00E62134" w:rsidRDefault="00E62134" w:rsidP="00E40D7F">
      <w:r>
        <w:separator/>
      </w:r>
    </w:p>
  </w:endnote>
  <w:endnote w:type="continuationSeparator" w:id="0">
    <w:p w14:paraId="54229B61" w14:textId="77777777" w:rsidR="00E62134" w:rsidRDefault="00E62134" w:rsidP="00E40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3A3BD" w14:textId="77777777" w:rsidR="00E62134" w:rsidRDefault="00E62134" w:rsidP="00E40D7F">
      <w:r>
        <w:separator/>
      </w:r>
    </w:p>
  </w:footnote>
  <w:footnote w:type="continuationSeparator" w:id="0">
    <w:p w14:paraId="0ACCE8E1" w14:textId="77777777" w:rsidR="00E62134" w:rsidRDefault="00E62134" w:rsidP="00E40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C47CE"/>
    <w:multiLevelType w:val="singleLevel"/>
    <w:tmpl w:val="C0A64ED0"/>
    <w:lvl w:ilvl="0">
      <w:start w:val="1"/>
      <w:numFmt w:val="decimal"/>
      <w:lvlText w:val="6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6422F9A"/>
    <w:multiLevelType w:val="singleLevel"/>
    <w:tmpl w:val="CE74B1E4"/>
    <w:lvl w:ilvl="0">
      <w:start w:val="1"/>
      <w:numFmt w:val="decimal"/>
      <w:lvlText w:val="5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0053CB7"/>
    <w:multiLevelType w:val="singleLevel"/>
    <w:tmpl w:val="F0E2AE08"/>
    <w:lvl w:ilvl="0">
      <w:start w:val="3"/>
      <w:numFmt w:val="decimal"/>
      <w:lvlText w:val="4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3EB454F"/>
    <w:multiLevelType w:val="singleLevel"/>
    <w:tmpl w:val="4202D6CE"/>
    <w:lvl w:ilvl="0">
      <w:start w:val="1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81D54E4"/>
    <w:multiLevelType w:val="multilevel"/>
    <w:tmpl w:val="08B4258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5" w15:restartNumberingAfterBreak="0">
    <w:nsid w:val="1F042603"/>
    <w:multiLevelType w:val="multilevel"/>
    <w:tmpl w:val="DEA62018"/>
    <w:lvl w:ilvl="0">
      <w:start w:val="8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213E740D"/>
    <w:multiLevelType w:val="singleLevel"/>
    <w:tmpl w:val="4D94B036"/>
    <w:lvl w:ilvl="0">
      <w:start w:val="2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A6A552F"/>
    <w:multiLevelType w:val="multilevel"/>
    <w:tmpl w:val="77A8FE86"/>
    <w:lvl w:ilvl="0">
      <w:start w:val="8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CF02DC1"/>
    <w:multiLevelType w:val="multilevel"/>
    <w:tmpl w:val="F92499EE"/>
    <w:lvl w:ilvl="0">
      <w:start w:val="1"/>
      <w:numFmt w:val="decimal"/>
      <w:lvlText w:val="%1."/>
      <w:lvlJc w:val="left"/>
      <w:pPr>
        <w:ind w:left="35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4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7" w:hanging="1800"/>
      </w:pPr>
      <w:rPr>
        <w:rFonts w:hint="default"/>
      </w:rPr>
    </w:lvl>
  </w:abstractNum>
  <w:abstractNum w:abstractNumId="9" w15:restartNumberingAfterBreak="0">
    <w:nsid w:val="3B5F73D2"/>
    <w:multiLevelType w:val="singleLevel"/>
    <w:tmpl w:val="37D8DE9E"/>
    <w:lvl w:ilvl="0">
      <w:start w:val="1"/>
      <w:numFmt w:val="decimal"/>
      <w:lvlText w:val="2.2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3B474D7"/>
    <w:multiLevelType w:val="singleLevel"/>
    <w:tmpl w:val="7E12D826"/>
    <w:lvl w:ilvl="0">
      <w:start w:val="9"/>
      <w:numFmt w:val="decimal"/>
      <w:lvlText w:val="7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4350853"/>
    <w:multiLevelType w:val="singleLevel"/>
    <w:tmpl w:val="122C8C58"/>
    <w:lvl w:ilvl="0">
      <w:start w:val="1"/>
      <w:numFmt w:val="decimal"/>
      <w:lvlText w:val="2.4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F8339B8"/>
    <w:multiLevelType w:val="singleLevel"/>
    <w:tmpl w:val="296C6344"/>
    <w:lvl w:ilvl="0">
      <w:start w:val="1"/>
      <w:numFmt w:val="decimal"/>
      <w:lvlText w:val="2.1.%1."/>
      <w:legacy w:legacy="1" w:legacySpace="0" w:legacyIndent="7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72F5006E"/>
    <w:multiLevelType w:val="singleLevel"/>
    <w:tmpl w:val="55DC53AE"/>
    <w:lvl w:ilvl="0">
      <w:start w:val="3"/>
      <w:numFmt w:val="decimal"/>
      <w:lvlText w:val="7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D0B5F13"/>
    <w:multiLevelType w:val="multilevel"/>
    <w:tmpl w:val="3F668058"/>
    <w:lvl w:ilvl="0">
      <w:start w:val="8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D4B0C07"/>
    <w:multiLevelType w:val="singleLevel"/>
    <w:tmpl w:val="34C2586E"/>
    <w:lvl w:ilvl="0">
      <w:start w:val="1"/>
      <w:numFmt w:val="decimal"/>
      <w:lvlText w:val="2.3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9"/>
  </w:num>
  <w:num w:numId="3">
    <w:abstractNumId w:val="15"/>
  </w:num>
  <w:num w:numId="4">
    <w:abstractNumId w:val="11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3"/>
  </w:num>
  <w:num w:numId="10">
    <w:abstractNumId w:val="10"/>
  </w:num>
  <w:num w:numId="11">
    <w:abstractNumId w:val="8"/>
  </w:num>
  <w:num w:numId="12">
    <w:abstractNumId w:val="5"/>
  </w:num>
  <w:num w:numId="13">
    <w:abstractNumId w:val="14"/>
  </w:num>
  <w:num w:numId="14">
    <w:abstractNumId w:val="7"/>
  </w:num>
  <w:num w:numId="15">
    <w:abstractNumId w:val="12"/>
    <w:lvlOverride w:ilvl="0">
      <w:startOverride w:val="1"/>
    </w:lvlOverride>
  </w:num>
  <w:num w:numId="1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аджиева Заира Ахядовна">
    <w15:presenceInfo w15:providerId="AD" w15:userId="S-1-5-21-3127555287-254538074-3115845960-2170"/>
  </w15:person>
  <w15:person w15:author="Kazakov">
    <w15:presenceInfo w15:providerId="None" w15:userId="Kazako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F7A"/>
    <w:rsid w:val="00025B78"/>
    <w:rsid w:val="00027789"/>
    <w:rsid w:val="000277DB"/>
    <w:rsid w:val="00047E30"/>
    <w:rsid w:val="00074933"/>
    <w:rsid w:val="0009003E"/>
    <w:rsid w:val="000D2DA9"/>
    <w:rsid w:val="000E1F7A"/>
    <w:rsid w:val="000E616A"/>
    <w:rsid w:val="001348E7"/>
    <w:rsid w:val="00150A88"/>
    <w:rsid w:val="0024499D"/>
    <w:rsid w:val="002754A6"/>
    <w:rsid w:val="00283EBB"/>
    <w:rsid w:val="002847B9"/>
    <w:rsid w:val="002F1C9E"/>
    <w:rsid w:val="00374040"/>
    <w:rsid w:val="003860F7"/>
    <w:rsid w:val="003C5C1D"/>
    <w:rsid w:val="003E21CF"/>
    <w:rsid w:val="004812B8"/>
    <w:rsid w:val="004A304A"/>
    <w:rsid w:val="004E5DCA"/>
    <w:rsid w:val="00503C07"/>
    <w:rsid w:val="00552A64"/>
    <w:rsid w:val="0057148F"/>
    <w:rsid w:val="005956E5"/>
    <w:rsid w:val="005D13C0"/>
    <w:rsid w:val="005F566B"/>
    <w:rsid w:val="0060448D"/>
    <w:rsid w:val="00616B89"/>
    <w:rsid w:val="0065468D"/>
    <w:rsid w:val="006711AE"/>
    <w:rsid w:val="00685304"/>
    <w:rsid w:val="006B602A"/>
    <w:rsid w:val="0073216F"/>
    <w:rsid w:val="00736F63"/>
    <w:rsid w:val="007702C7"/>
    <w:rsid w:val="00774EAC"/>
    <w:rsid w:val="00776E0E"/>
    <w:rsid w:val="00782849"/>
    <w:rsid w:val="007A569D"/>
    <w:rsid w:val="008333E4"/>
    <w:rsid w:val="0085423A"/>
    <w:rsid w:val="00856147"/>
    <w:rsid w:val="009002D1"/>
    <w:rsid w:val="00950392"/>
    <w:rsid w:val="00983512"/>
    <w:rsid w:val="009B3E17"/>
    <w:rsid w:val="009B4D06"/>
    <w:rsid w:val="009F2BCC"/>
    <w:rsid w:val="00A12845"/>
    <w:rsid w:val="00A406FD"/>
    <w:rsid w:val="00AD6BF8"/>
    <w:rsid w:val="00B4117A"/>
    <w:rsid w:val="00B62858"/>
    <w:rsid w:val="00B90DCB"/>
    <w:rsid w:val="00B92477"/>
    <w:rsid w:val="00B9707D"/>
    <w:rsid w:val="00C36709"/>
    <w:rsid w:val="00C92480"/>
    <w:rsid w:val="00CE3114"/>
    <w:rsid w:val="00D146A9"/>
    <w:rsid w:val="00D37F41"/>
    <w:rsid w:val="00D74493"/>
    <w:rsid w:val="00DA15B0"/>
    <w:rsid w:val="00DA50D0"/>
    <w:rsid w:val="00DF0F30"/>
    <w:rsid w:val="00E02C15"/>
    <w:rsid w:val="00E40D7F"/>
    <w:rsid w:val="00E53C15"/>
    <w:rsid w:val="00E62134"/>
    <w:rsid w:val="00E72B48"/>
    <w:rsid w:val="00EC62E6"/>
    <w:rsid w:val="00EE4EAE"/>
    <w:rsid w:val="00FC5441"/>
    <w:rsid w:val="00FE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F858BE"/>
  <w15:docId w15:val="{BFCDC91D-9A09-4AB9-A3A2-436487DB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Style16">
    <w:name w:val="CharStyle16"/>
    <w:rsid w:val="000E1F7A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FontStyle38">
    <w:name w:val="Font Style38"/>
    <w:uiPriority w:val="99"/>
    <w:rsid w:val="000E1F7A"/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0E1F7A"/>
    <w:pPr>
      <w:widowControl w:val="0"/>
      <w:autoSpaceDE w:val="0"/>
      <w:autoSpaceDN w:val="0"/>
      <w:adjustRightInd w:val="0"/>
      <w:spacing w:line="634" w:lineRule="exact"/>
    </w:pPr>
  </w:style>
  <w:style w:type="paragraph" w:customStyle="1" w:styleId="Style4">
    <w:name w:val="Style4"/>
    <w:basedOn w:val="a"/>
    <w:uiPriority w:val="99"/>
    <w:rsid w:val="000E1F7A"/>
    <w:pPr>
      <w:widowControl w:val="0"/>
      <w:autoSpaceDE w:val="0"/>
      <w:autoSpaceDN w:val="0"/>
      <w:adjustRightInd w:val="0"/>
      <w:jc w:val="center"/>
    </w:pPr>
  </w:style>
  <w:style w:type="character" w:customStyle="1" w:styleId="FontStyle20">
    <w:name w:val="Font Style20"/>
    <w:basedOn w:val="a0"/>
    <w:uiPriority w:val="99"/>
    <w:rsid w:val="000E1F7A"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rsid w:val="000E1F7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a"/>
    <w:uiPriority w:val="99"/>
    <w:rsid w:val="000E1F7A"/>
    <w:pPr>
      <w:widowControl w:val="0"/>
      <w:autoSpaceDE w:val="0"/>
      <w:autoSpaceDN w:val="0"/>
      <w:adjustRightInd w:val="0"/>
      <w:spacing w:line="302" w:lineRule="exact"/>
      <w:jc w:val="both"/>
    </w:pPr>
  </w:style>
  <w:style w:type="paragraph" w:customStyle="1" w:styleId="Style8">
    <w:name w:val="Style8"/>
    <w:basedOn w:val="a"/>
    <w:uiPriority w:val="99"/>
    <w:rsid w:val="000E1F7A"/>
    <w:pPr>
      <w:widowControl w:val="0"/>
      <w:autoSpaceDE w:val="0"/>
      <w:autoSpaceDN w:val="0"/>
      <w:adjustRightInd w:val="0"/>
      <w:spacing w:line="298" w:lineRule="exact"/>
      <w:jc w:val="both"/>
    </w:pPr>
  </w:style>
  <w:style w:type="paragraph" w:customStyle="1" w:styleId="Style5">
    <w:name w:val="Style5"/>
    <w:basedOn w:val="a"/>
    <w:uiPriority w:val="99"/>
    <w:rsid w:val="000E1F7A"/>
    <w:pPr>
      <w:widowControl w:val="0"/>
      <w:autoSpaceDE w:val="0"/>
      <w:autoSpaceDN w:val="0"/>
      <w:adjustRightInd w:val="0"/>
      <w:spacing w:line="302" w:lineRule="exact"/>
      <w:ind w:firstLine="662"/>
      <w:jc w:val="both"/>
    </w:pPr>
  </w:style>
  <w:style w:type="paragraph" w:customStyle="1" w:styleId="Style6">
    <w:name w:val="Style6"/>
    <w:basedOn w:val="a"/>
    <w:uiPriority w:val="99"/>
    <w:rsid w:val="000E1F7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0E1F7A"/>
    <w:pPr>
      <w:widowControl w:val="0"/>
      <w:autoSpaceDE w:val="0"/>
      <w:autoSpaceDN w:val="0"/>
      <w:adjustRightInd w:val="0"/>
      <w:spacing w:line="298" w:lineRule="exact"/>
      <w:ind w:firstLine="2323"/>
    </w:pPr>
  </w:style>
  <w:style w:type="paragraph" w:customStyle="1" w:styleId="Style12">
    <w:name w:val="Style12"/>
    <w:basedOn w:val="a"/>
    <w:uiPriority w:val="99"/>
    <w:rsid w:val="000E1F7A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0E1F7A"/>
    <w:pPr>
      <w:widowControl w:val="0"/>
      <w:autoSpaceDE w:val="0"/>
      <w:autoSpaceDN w:val="0"/>
      <w:adjustRightInd w:val="0"/>
      <w:spacing w:line="320" w:lineRule="exact"/>
    </w:pPr>
  </w:style>
  <w:style w:type="character" w:customStyle="1" w:styleId="FontStyle37">
    <w:name w:val="Font Style37"/>
    <w:uiPriority w:val="99"/>
    <w:rsid w:val="000E1F7A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283EBB"/>
    <w:pPr>
      <w:ind w:left="720"/>
      <w:contextualSpacing/>
    </w:pPr>
  </w:style>
  <w:style w:type="character" w:customStyle="1" w:styleId="FontStyle18">
    <w:name w:val="Font Style18"/>
    <w:uiPriority w:val="99"/>
    <w:rsid w:val="0085614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"/>
    <w:uiPriority w:val="99"/>
    <w:rsid w:val="00776E0E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uiPriority w:val="99"/>
    <w:rsid w:val="00776E0E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a5">
    <w:name w:val="annotation reference"/>
    <w:basedOn w:val="a0"/>
    <w:unhideWhenUsed/>
    <w:rsid w:val="00C36709"/>
    <w:rPr>
      <w:sz w:val="16"/>
      <w:szCs w:val="16"/>
    </w:rPr>
  </w:style>
  <w:style w:type="paragraph" w:styleId="a6">
    <w:name w:val="annotation text"/>
    <w:basedOn w:val="a"/>
    <w:link w:val="a7"/>
    <w:unhideWhenUsed/>
    <w:rsid w:val="00C36709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C3670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3670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3670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3670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36709"/>
    <w:rPr>
      <w:rFonts w:ascii="Segoe UI" w:eastAsia="Times New Roman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unhideWhenUsed/>
    <w:rsid w:val="00E40D7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E40D7F"/>
    <w:rPr>
      <w:rFonts w:eastAsiaTheme="minorHAnsi"/>
      <w:sz w:val="20"/>
      <w:szCs w:val="20"/>
      <w:lang w:eastAsia="en-US"/>
    </w:rPr>
  </w:style>
  <w:style w:type="character" w:styleId="ae">
    <w:name w:val="footnote reference"/>
    <w:basedOn w:val="a0"/>
    <w:uiPriority w:val="99"/>
    <w:unhideWhenUsed/>
    <w:rsid w:val="00E40D7F"/>
    <w:rPr>
      <w:vertAlign w:val="superscript"/>
    </w:rPr>
  </w:style>
  <w:style w:type="paragraph" w:styleId="af">
    <w:name w:val="Revision"/>
    <w:hidden/>
    <w:uiPriority w:val="99"/>
    <w:semiHidden/>
    <w:rsid w:val="00E40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4;&#1084;&#1080;&#1090;&#1088;&#1080;&#1081;%20&#1080;%20&#1045;&#1083;&#1077;&#1085;&#1072;\AppData\Roaming\Microsoft\&#1064;&#1072;&#1073;&#1083;&#1086;&#1085;&#1099;\TNR_12_1.0_0_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855D8-74DA-4EC1-98F1-2418C0C2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TNR_12_1.0_0_0.dotx</Template>
  <TotalTime>16</TotalTime>
  <Pages>10</Pages>
  <Words>3799</Words>
  <Characters>21660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и Елена</dc:creator>
  <cp:lastModifiedBy>Kazakov</cp:lastModifiedBy>
  <cp:revision>5</cp:revision>
  <dcterms:created xsi:type="dcterms:W3CDTF">2022-12-08T13:04:00Z</dcterms:created>
  <dcterms:modified xsi:type="dcterms:W3CDTF">2022-12-09T07:13:00Z</dcterms:modified>
</cp:coreProperties>
</file>